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7700A" w14:textId="77777777" w:rsidR="00826099" w:rsidRPr="00063B96" w:rsidRDefault="00826099" w:rsidP="00826099">
      <w:pPr>
        <w:jc w:val="both"/>
        <w:rPr>
          <w:rFonts w:cs="Arial"/>
        </w:rPr>
      </w:pPr>
      <w:r w:rsidRPr="00063B96">
        <w:rPr>
          <w:rFonts w:cs="Arial"/>
          <w:noProof/>
          <w:lang w:eastAsia="en-GB"/>
        </w:rPr>
        <mc:AlternateContent>
          <mc:Choice Requires="wps">
            <w:drawing>
              <wp:anchor distT="0" distB="0" distL="114300" distR="114300" simplePos="0" relativeHeight="251659264" behindDoc="1" locked="0" layoutInCell="1" allowOverlap="1" wp14:anchorId="57562158" wp14:editId="04305A6F">
                <wp:simplePos x="0" y="0"/>
                <wp:positionH relativeFrom="margin">
                  <wp:align>left</wp:align>
                </wp:positionH>
                <wp:positionV relativeFrom="paragraph">
                  <wp:posOffset>-352425</wp:posOffset>
                </wp:positionV>
                <wp:extent cx="8806180" cy="409575"/>
                <wp:effectExtent l="0" t="0" r="13970" b="28575"/>
                <wp:wrapNone/>
                <wp:docPr id="1" name="Text Box 1"/>
                <wp:cNvGraphicFramePr/>
                <a:graphic xmlns:a="http://schemas.openxmlformats.org/drawingml/2006/main">
                  <a:graphicData uri="http://schemas.microsoft.com/office/word/2010/wordprocessingShape">
                    <wps:wsp>
                      <wps:cNvSpPr txBox="1"/>
                      <wps:spPr>
                        <a:xfrm>
                          <a:off x="0" y="0"/>
                          <a:ext cx="8806180" cy="409575"/>
                        </a:xfrm>
                        <a:prstGeom prst="rect">
                          <a:avLst/>
                        </a:prstGeom>
                        <a:solidFill>
                          <a:srgbClr val="05123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120BB6" w14:textId="77777777" w:rsidR="00826099" w:rsidRPr="0081680A" w:rsidRDefault="00826099" w:rsidP="003C6FF2">
                            <w:pPr>
                              <w:shd w:val="clear" w:color="auto" w:fill="000000" w:themeFill="text1"/>
                              <w:rPr>
                                <w:color w:val="FFFFFF" w:themeColor="background1"/>
                                <w:sz w:val="36"/>
                              </w:rPr>
                            </w:pPr>
                            <w:r>
                              <w:rPr>
                                <w:color w:val="FFFFFF" w:themeColor="background1"/>
                                <w:sz w:val="36"/>
                              </w:rPr>
                              <w:t xml:space="preserve">DSU </w:t>
                            </w:r>
                            <w:r w:rsidRPr="0081680A">
                              <w:rPr>
                                <w:color w:val="FFFFFF" w:themeColor="background1"/>
                                <w:sz w:val="36"/>
                              </w:rPr>
                              <w:t>Board of Trustees</w:t>
                            </w:r>
                            <w:r>
                              <w:rPr>
                                <w:color w:val="FFFFFF" w:themeColor="background1"/>
                                <w:sz w:val="36"/>
                              </w:rPr>
                              <w:t xml:space="preserve">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62158" id="_x0000_t202" coordsize="21600,21600" o:spt="202" path="m,l,21600r21600,l21600,xe">
                <v:stroke joinstyle="miter"/>
                <v:path gradientshapeok="t" o:connecttype="rect"/>
              </v:shapetype>
              <v:shape id="Text Box 1" o:spid="_x0000_s1026" type="#_x0000_t202" style="position:absolute;left:0;text-align:left;margin-left:0;margin-top:-27.75pt;width:693.4pt;height:3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" fillcolor="#05123d" strokeweight=".5pt">
                <v:textbox>
                  <w:txbxContent>
                    <w:p w14:paraId="18120BB6" w14:textId="77777777" w:rsidR="00826099" w:rsidRPr="0081680A" w:rsidRDefault="00826099" w:rsidP="003C6FF2">
                      <w:pPr>
                        <w:shd w:val="clear" w:color="auto" w:fill="000000" w:themeFill="text1"/>
                        <w:rPr>
                          <w:color w:val="FFFFFF" w:themeColor="background1"/>
                          <w:sz w:val="36"/>
                        </w:rPr>
                      </w:pPr>
                      <w:r>
                        <w:rPr>
                          <w:color w:val="FFFFFF" w:themeColor="background1"/>
                          <w:sz w:val="36"/>
                        </w:rPr>
                        <w:t xml:space="preserve">DSU </w:t>
                      </w:r>
                      <w:r w:rsidRPr="0081680A">
                        <w:rPr>
                          <w:color w:val="FFFFFF" w:themeColor="background1"/>
                          <w:sz w:val="36"/>
                        </w:rPr>
                        <w:t>Board of Trustees</w:t>
                      </w:r>
                      <w:r>
                        <w:rPr>
                          <w:color w:val="FFFFFF" w:themeColor="background1"/>
                          <w:sz w:val="36"/>
                        </w:rPr>
                        <w:t xml:space="preserve"> Minutes</w:t>
                      </w:r>
                    </w:p>
                  </w:txbxContent>
                </v:textbox>
                <w10:wrap anchorx="margin"/>
              </v:shape>
            </w:pict>
          </mc:Fallback>
        </mc:AlternateContent>
      </w:r>
    </w:p>
    <w:p w14:paraId="2B322593" w14:textId="3EB4DAD2" w:rsidR="00826099" w:rsidRPr="00DF7559" w:rsidRDefault="003C6FF2" w:rsidP="00826099">
      <w:pPr>
        <w:jc w:val="both"/>
        <w:rPr>
          <w:rFonts w:cs="Arial"/>
          <w:szCs w:val="24"/>
        </w:rPr>
      </w:pPr>
      <w:r w:rsidRPr="00DF7559">
        <w:rPr>
          <w:rFonts w:cs="Arial"/>
          <w:szCs w:val="24"/>
        </w:rPr>
        <w:t>Meeting T</w:t>
      </w:r>
      <w:r w:rsidR="00B832E4">
        <w:rPr>
          <w:rFonts w:cs="Arial"/>
          <w:szCs w:val="24"/>
        </w:rPr>
        <w:t>hree</w:t>
      </w:r>
      <w:r w:rsidRPr="00DF7559">
        <w:rPr>
          <w:rFonts w:cs="Arial"/>
          <w:szCs w:val="24"/>
        </w:rPr>
        <w:t xml:space="preserve"> of the academic year 2021-22</w:t>
      </w:r>
    </w:p>
    <w:p w14:paraId="3DD83F36" w14:textId="77777777" w:rsidR="003C6FF2" w:rsidRPr="00063B96" w:rsidRDefault="003C6FF2" w:rsidP="00826099">
      <w:pPr>
        <w:jc w:val="both"/>
        <w:rPr>
          <w:rFonts w:cs="Arial"/>
          <w:sz w:val="20"/>
        </w:rPr>
      </w:pPr>
    </w:p>
    <w:p w14:paraId="2BFDC70C" w14:textId="3649B369" w:rsidR="00826099" w:rsidRPr="003C6FF2" w:rsidRDefault="00C26AD0" w:rsidP="00826099">
      <w:pPr>
        <w:jc w:val="both"/>
        <w:rPr>
          <w:rFonts w:cs="Arial"/>
          <w:b/>
        </w:rPr>
      </w:pPr>
      <w:r>
        <w:rPr>
          <w:rFonts w:cs="Arial"/>
          <w:b/>
        </w:rPr>
        <w:t>Tuesday 22</w:t>
      </w:r>
      <w:r w:rsidRPr="00C26AD0">
        <w:rPr>
          <w:rFonts w:cs="Arial"/>
          <w:b/>
          <w:vertAlign w:val="superscript"/>
        </w:rPr>
        <w:t>nd</w:t>
      </w:r>
      <w:r>
        <w:rPr>
          <w:rFonts w:cs="Arial"/>
          <w:b/>
        </w:rPr>
        <w:t xml:space="preserve"> February 2022</w:t>
      </w:r>
      <w:r w:rsidR="003C6FF2">
        <w:rPr>
          <w:rFonts w:cs="Arial"/>
          <w:b/>
        </w:rPr>
        <w:t xml:space="preserve"> </w:t>
      </w:r>
      <w:r>
        <w:rPr>
          <w:rFonts w:cs="Arial"/>
          <w:b/>
        </w:rPr>
        <w:t>4</w:t>
      </w:r>
      <w:r w:rsidR="001E4FF9">
        <w:rPr>
          <w:rFonts w:cs="Arial"/>
          <w:b/>
        </w:rPr>
        <w:t>.30</w:t>
      </w:r>
      <w:r w:rsidR="003C6FF2">
        <w:rPr>
          <w:rFonts w:cs="Arial"/>
          <w:b/>
        </w:rPr>
        <w:t>pm</w:t>
      </w:r>
      <w:r w:rsidR="00826099" w:rsidRPr="003C6FF2">
        <w:rPr>
          <w:rFonts w:cs="Arial"/>
          <w:b/>
        </w:rPr>
        <w:t xml:space="preserve"> | </w:t>
      </w:r>
      <w:r w:rsidR="003C6FF2" w:rsidRPr="003C6FF2">
        <w:rPr>
          <w:rFonts w:cs="Arial"/>
          <w:b/>
        </w:rPr>
        <w:t>DSU Large Meeting Room</w:t>
      </w:r>
      <w:r w:rsidR="001E4FF9">
        <w:rPr>
          <w:rFonts w:cs="Arial"/>
          <w:b/>
        </w:rPr>
        <w:t>/Microsoft Teams</w:t>
      </w:r>
    </w:p>
    <w:p w14:paraId="41C9D553" w14:textId="77777777" w:rsidR="00826099" w:rsidRDefault="00826099" w:rsidP="00826099">
      <w:pPr>
        <w:jc w:val="both"/>
        <w:rPr>
          <w:rFonts w:cs="Arial"/>
        </w:rPr>
      </w:pPr>
    </w:p>
    <w:tbl>
      <w:tblPr>
        <w:tblStyle w:val="TableGrid"/>
        <w:tblW w:w="13892" w:type="dxa"/>
        <w:tblInd w:w="-5" w:type="dxa"/>
        <w:tblLook w:val="04A0" w:firstRow="1" w:lastRow="0" w:firstColumn="1" w:lastColumn="0" w:noHBand="0" w:noVBand="1"/>
      </w:tblPr>
      <w:tblGrid>
        <w:gridCol w:w="4180"/>
        <w:gridCol w:w="1618"/>
        <w:gridCol w:w="1619"/>
        <w:gridCol w:w="1619"/>
        <w:gridCol w:w="1618"/>
        <w:gridCol w:w="1619"/>
        <w:gridCol w:w="1619"/>
      </w:tblGrid>
      <w:tr w:rsidR="003D5729" w:rsidRPr="00063B96" w14:paraId="33F6E0E8" w14:textId="77777777" w:rsidTr="003D5729">
        <w:trPr>
          <w:trHeight w:val="340"/>
        </w:trPr>
        <w:tc>
          <w:tcPr>
            <w:tcW w:w="4180" w:type="dxa"/>
            <w:shd w:val="clear" w:color="auto" w:fill="000000" w:themeFill="text1"/>
            <w:vAlign w:val="center"/>
          </w:tcPr>
          <w:p w14:paraId="657EB7FB" w14:textId="234CAA8A" w:rsidR="003D5729" w:rsidRPr="003D5729" w:rsidRDefault="003D5729" w:rsidP="006602EA">
            <w:pPr>
              <w:jc w:val="both"/>
              <w:rPr>
                <w:rFonts w:cs="Arial"/>
                <w:bCs/>
                <w:color w:val="FFFFFF" w:themeColor="background1"/>
                <w:sz w:val="20"/>
                <w:szCs w:val="20"/>
              </w:rPr>
            </w:pPr>
            <w:r w:rsidRPr="003D5729">
              <w:rPr>
                <w:rFonts w:cs="Arial"/>
                <w:bCs/>
                <w:color w:val="FFFFFF" w:themeColor="background1"/>
                <w:sz w:val="20"/>
                <w:szCs w:val="20"/>
              </w:rPr>
              <w:t>Members</w:t>
            </w:r>
          </w:p>
        </w:tc>
        <w:tc>
          <w:tcPr>
            <w:tcW w:w="1618" w:type="dxa"/>
            <w:shd w:val="clear" w:color="auto" w:fill="000000" w:themeFill="text1"/>
            <w:vAlign w:val="center"/>
          </w:tcPr>
          <w:p w14:paraId="4964FC06" w14:textId="7DF898B6" w:rsidR="003D5729" w:rsidRPr="003D5729" w:rsidRDefault="003D5729" w:rsidP="003D5729">
            <w:pPr>
              <w:jc w:val="center"/>
              <w:rPr>
                <w:rFonts w:cs="Arial"/>
                <w:color w:val="FFFFFF" w:themeColor="background1"/>
                <w:sz w:val="20"/>
                <w:szCs w:val="20"/>
              </w:rPr>
            </w:pPr>
            <w:r w:rsidRPr="003D5729">
              <w:rPr>
                <w:rFonts w:cs="Arial"/>
                <w:color w:val="FFFFFF" w:themeColor="background1"/>
                <w:sz w:val="20"/>
                <w:szCs w:val="20"/>
              </w:rPr>
              <w:t>Initials</w:t>
            </w:r>
          </w:p>
        </w:tc>
        <w:tc>
          <w:tcPr>
            <w:tcW w:w="1619" w:type="dxa"/>
            <w:shd w:val="clear" w:color="auto" w:fill="000000" w:themeFill="text1"/>
            <w:vAlign w:val="center"/>
          </w:tcPr>
          <w:p w14:paraId="2C180436" w14:textId="77777777" w:rsidR="003D5729" w:rsidRPr="003D5729" w:rsidRDefault="003D5729" w:rsidP="003D5729">
            <w:pPr>
              <w:jc w:val="center"/>
              <w:rPr>
                <w:rFonts w:eastAsia="Wingdings" w:cs="Arial"/>
                <w:color w:val="FFFFFF" w:themeColor="background1"/>
                <w:sz w:val="20"/>
                <w:szCs w:val="20"/>
              </w:rPr>
            </w:pPr>
            <w:r w:rsidRPr="003D5729">
              <w:rPr>
                <w:rFonts w:eastAsia="Wingdings" w:cs="Arial"/>
                <w:color w:val="FFFFFF" w:themeColor="background1"/>
                <w:sz w:val="20"/>
                <w:szCs w:val="20"/>
              </w:rPr>
              <w:t>Meeting 1</w:t>
            </w:r>
          </w:p>
          <w:p w14:paraId="422560A0" w14:textId="05BCC3AF" w:rsidR="003D5729" w:rsidRPr="003D5729" w:rsidRDefault="003D5729" w:rsidP="003D5729">
            <w:pPr>
              <w:jc w:val="center"/>
              <w:rPr>
                <w:rFonts w:eastAsia="Wingdings" w:cs="Arial"/>
                <w:color w:val="FFFFFF" w:themeColor="background1"/>
                <w:sz w:val="20"/>
                <w:szCs w:val="20"/>
              </w:rPr>
            </w:pPr>
            <w:r w:rsidRPr="003D5729">
              <w:rPr>
                <w:rFonts w:eastAsia="Wingdings" w:cs="Arial"/>
                <w:color w:val="FFFFFF" w:themeColor="background1"/>
                <w:sz w:val="20"/>
                <w:szCs w:val="20"/>
              </w:rPr>
              <w:t>12.10.21</w:t>
            </w:r>
          </w:p>
        </w:tc>
        <w:tc>
          <w:tcPr>
            <w:tcW w:w="1619" w:type="dxa"/>
            <w:shd w:val="clear" w:color="auto" w:fill="000000" w:themeFill="text1"/>
            <w:vAlign w:val="center"/>
          </w:tcPr>
          <w:p w14:paraId="5C5E950A" w14:textId="77777777" w:rsidR="003D5729" w:rsidRPr="003D5729" w:rsidRDefault="003D5729" w:rsidP="003D5729">
            <w:pPr>
              <w:jc w:val="center"/>
              <w:rPr>
                <w:rFonts w:eastAsia="Wingdings" w:cs="Arial"/>
                <w:color w:val="FFFFFF" w:themeColor="background1"/>
                <w:sz w:val="20"/>
                <w:szCs w:val="20"/>
              </w:rPr>
            </w:pPr>
            <w:r w:rsidRPr="003D5729">
              <w:rPr>
                <w:rFonts w:eastAsia="Wingdings" w:cs="Arial"/>
                <w:color w:val="FFFFFF" w:themeColor="background1"/>
                <w:sz w:val="20"/>
                <w:szCs w:val="20"/>
              </w:rPr>
              <w:t>Meeting 2</w:t>
            </w:r>
          </w:p>
          <w:p w14:paraId="2EF8A9ED" w14:textId="44539A2E" w:rsidR="003D5729" w:rsidRPr="003D5729" w:rsidRDefault="003D5729" w:rsidP="003D5729">
            <w:pPr>
              <w:jc w:val="center"/>
              <w:rPr>
                <w:rFonts w:eastAsia="Wingdings" w:cs="Arial"/>
                <w:color w:val="FFFFFF" w:themeColor="background1"/>
                <w:sz w:val="20"/>
                <w:szCs w:val="20"/>
              </w:rPr>
            </w:pPr>
            <w:r w:rsidRPr="003D5729">
              <w:rPr>
                <w:rFonts w:eastAsia="Wingdings" w:cs="Arial"/>
                <w:color w:val="FFFFFF" w:themeColor="background1"/>
                <w:sz w:val="20"/>
                <w:szCs w:val="20"/>
              </w:rPr>
              <w:t>15.12.21</w:t>
            </w:r>
          </w:p>
        </w:tc>
        <w:tc>
          <w:tcPr>
            <w:tcW w:w="1618" w:type="dxa"/>
            <w:shd w:val="clear" w:color="auto" w:fill="000000" w:themeFill="text1"/>
            <w:vAlign w:val="center"/>
          </w:tcPr>
          <w:p w14:paraId="718873D2" w14:textId="77777777" w:rsidR="003D5729" w:rsidRDefault="003D5729" w:rsidP="006602EA">
            <w:pPr>
              <w:jc w:val="center"/>
              <w:rPr>
                <w:color w:val="FFFFFF" w:themeColor="background1"/>
                <w:sz w:val="20"/>
                <w:szCs w:val="20"/>
              </w:rPr>
            </w:pPr>
            <w:r w:rsidRPr="003D5729">
              <w:rPr>
                <w:color w:val="FFFFFF" w:themeColor="background1"/>
                <w:sz w:val="20"/>
                <w:szCs w:val="20"/>
              </w:rPr>
              <w:t>Meeting 3</w:t>
            </w:r>
          </w:p>
          <w:p w14:paraId="149BADBC" w14:textId="3D2413AB" w:rsidR="00C26AD0" w:rsidRPr="003D5729" w:rsidRDefault="00C26AD0" w:rsidP="006602EA">
            <w:pPr>
              <w:jc w:val="center"/>
              <w:rPr>
                <w:color w:val="FFFFFF" w:themeColor="background1"/>
                <w:sz w:val="20"/>
                <w:szCs w:val="20"/>
              </w:rPr>
            </w:pPr>
            <w:r>
              <w:rPr>
                <w:color w:val="FFFFFF" w:themeColor="background1"/>
                <w:sz w:val="20"/>
                <w:szCs w:val="20"/>
              </w:rPr>
              <w:t>22.02.22</w:t>
            </w:r>
          </w:p>
        </w:tc>
        <w:tc>
          <w:tcPr>
            <w:tcW w:w="1619" w:type="dxa"/>
            <w:shd w:val="clear" w:color="auto" w:fill="000000" w:themeFill="text1"/>
            <w:vAlign w:val="center"/>
          </w:tcPr>
          <w:p w14:paraId="3364C776" w14:textId="25095F58" w:rsidR="003D5729" w:rsidRPr="003D5729" w:rsidRDefault="003D5729" w:rsidP="006602EA">
            <w:pPr>
              <w:jc w:val="center"/>
              <w:rPr>
                <w:rFonts w:cs="Arial"/>
                <w:color w:val="FFFFFF" w:themeColor="background1"/>
                <w:sz w:val="20"/>
                <w:szCs w:val="20"/>
              </w:rPr>
            </w:pPr>
            <w:r w:rsidRPr="003D5729">
              <w:rPr>
                <w:rFonts w:cs="Arial"/>
                <w:color w:val="FFFFFF" w:themeColor="background1"/>
                <w:sz w:val="20"/>
                <w:szCs w:val="20"/>
              </w:rPr>
              <w:t>Meeting 4</w:t>
            </w:r>
          </w:p>
        </w:tc>
        <w:tc>
          <w:tcPr>
            <w:tcW w:w="1619" w:type="dxa"/>
            <w:shd w:val="clear" w:color="auto" w:fill="000000" w:themeFill="text1"/>
            <w:vAlign w:val="center"/>
          </w:tcPr>
          <w:p w14:paraId="3C44BC41" w14:textId="2EDB4BF8" w:rsidR="003D5729" w:rsidRPr="003D5729" w:rsidRDefault="003D5729" w:rsidP="006602EA">
            <w:pPr>
              <w:jc w:val="center"/>
              <w:rPr>
                <w:rFonts w:cs="Arial"/>
                <w:color w:val="FFFFFF" w:themeColor="background1"/>
                <w:sz w:val="20"/>
                <w:szCs w:val="20"/>
              </w:rPr>
            </w:pPr>
            <w:r w:rsidRPr="003D5729">
              <w:rPr>
                <w:rFonts w:cs="Arial"/>
                <w:color w:val="FFFFFF" w:themeColor="background1"/>
                <w:sz w:val="20"/>
                <w:szCs w:val="20"/>
              </w:rPr>
              <w:t>Meeting 5</w:t>
            </w:r>
          </w:p>
        </w:tc>
      </w:tr>
      <w:tr w:rsidR="006602EA" w:rsidRPr="00063B96" w14:paraId="78AEB020" w14:textId="77777777" w:rsidTr="003D5729">
        <w:trPr>
          <w:trHeight w:val="340"/>
        </w:trPr>
        <w:tc>
          <w:tcPr>
            <w:tcW w:w="4180" w:type="dxa"/>
            <w:vAlign w:val="center"/>
          </w:tcPr>
          <w:p w14:paraId="5B7E2FEB" w14:textId="77777777" w:rsidR="006602EA" w:rsidRPr="00063B96" w:rsidRDefault="006602EA" w:rsidP="006602EA">
            <w:pPr>
              <w:jc w:val="both"/>
              <w:rPr>
                <w:rFonts w:cs="Arial"/>
                <w:bCs/>
                <w:sz w:val="20"/>
                <w:szCs w:val="20"/>
              </w:rPr>
            </w:pPr>
            <w:r>
              <w:rPr>
                <w:rFonts w:cs="Arial"/>
                <w:bCs/>
                <w:sz w:val="20"/>
                <w:szCs w:val="20"/>
              </w:rPr>
              <w:t>Geoff Kershaw (Chair)</w:t>
            </w:r>
          </w:p>
        </w:tc>
        <w:tc>
          <w:tcPr>
            <w:tcW w:w="1618" w:type="dxa"/>
            <w:vAlign w:val="center"/>
          </w:tcPr>
          <w:p w14:paraId="1301238A" w14:textId="77777777" w:rsidR="006602EA" w:rsidRPr="00063B96" w:rsidRDefault="006602EA" w:rsidP="003D5729">
            <w:pPr>
              <w:jc w:val="center"/>
              <w:rPr>
                <w:rFonts w:cs="Arial"/>
                <w:sz w:val="20"/>
                <w:szCs w:val="20"/>
              </w:rPr>
            </w:pPr>
            <w:r>
              <w:rPr>
                <w:rFonts w:cs="Arial"/>
                <w:sz w:val="20"/>
                <w:szCs w:val="20"/>
              </w:rPr>
              <w:t>GK</w:t>
            </w:r>
          </w:p>
        </w:tc>
        <w:tc>
          <w:tcPr>
            <w:tcW w:w="1619" w:type="dxa"/>
            <w:vAlign w:val="center"/>
          </w:tcPr>
          <w:p w14:paraId="2DBD1E74" w14:textId="77777777" w:rsidR="006602EA" w:rsidRPr="00063B96" w:rsidRDefault="006602EA" w:rsidP="003D5729">
            <w:pPr>
              <w:jc w:val="center"/>
              <w:rPr>
                <w:rFonts w:cs="Arial"/>
                <w:sz w:val="20"/>
                <w:szCs w:val="20"/>
              </w:rPr>
            </w:pPr>
            <w:r w:rsidRPr="00063B96">
              <w:rPr>
                <w:rFonts w:eastAsia="Wingdings" w:cs="Arial"/>
                <w:sz w:val="18"/>
                <w:szCs w:val="20"/>
              </w:rPr>
              <w:sym w:font="Wingdings" w:char="F0FC"/>
            </w:r>
          </w:p>
        </w:tc>
        <w:tc>
          <w:tcPr>
            <w:tcW w:w="1619" w:type="dxa"/>
            <w:vAlign w:val="center"/>
          </w:tcPr>
          <w:p w14:paraId="4B462042" w14:textId="05CC781E"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5C504ED4" w14:textId="099AEBFC" w:rsidR="006602EA" w:rsidRDefault="00C26AD0" w:rsidP="006602EA">
            <w:pPr>
              <w:jc w:val="center"/>
            </w:pPr>
            <w:r w:rsidRPr="00467288">
              <w:rPr>
                <w:rFonts w:eastAsia="Wingdings" w:cs="Arial"/>
                <w:sz w:val="18"/>
                <w:szCs w:val="20"/>
              </w:rPr>
              <w:sym w:font="Wingdings" w:char="F0FC"/>
            </w:r>
          </w:p>
        </w:tc>
        <w:tc>
          <w:tcPr>
            <w:tcW w:w="1619" w:type="dxa"/>
            <w:vAlign w:val="center"/>
          </w:tcPr>
          <w:p w14:paraId="0FED0677" w14:textId="77777777" w:rsidR="006602EA" w:rsidRPr="00063B96" w:rsidRDefault="006602EA" w:rsidP="006602EA">
            <w:pPr>
              <w:jc w:val="center"/>
              <w:rPr>
                <w:rFonts w:cs="Arial"/>
                <w:sz w:val="20"/>
                <w:szCs w:val="20"/>
              </w:rPr>
            </w:pPr>
          </w:p>
        </w:tc>
        <w:tc>
          <w:tcPr>
            <w:tcW w:w="1619" w:type="dxa"/>
            <w:vAlign w:val="center"/>
          </w:tcPr>
          <w:p w14:paraId="131DC8D8" w14:textId="77777777" w:rsidR="006602EA" w:rsidRPr="00063B96" w:rsidRDefault="006602EA" w:rsidP="006602EA">
            <w:pPr>
              <w:jc w:val="center"/>
              <w:rPr>
                <w:rFonts w:cs="Arial"/>
                <w:sz w:val="20"/>
                <w:szCs w:val="20"/>
              </w:rPr>
            </w:pPr>
          </w:p>
        </w:tc>
      </w:tr>
      <w:tr w:rsidR="006602EA" w:rsidRPr="00063B96" w14:paraId="377F0E42" w14:textId="77777777" w:rsidTr="003D5729">
        <w:trPr>
          <w:trHeight w:val="340"/>
        </w:trPr>
        <w:tc>
          <w:tcPr>
            <w:tcW w:w="4180" w:type="dxa"/>
            <w:vAlign w:val="center"/>
          </w:tcPr>
          <w:p w14:paraId="60A7BB87" w14:textId="77777777" w:rsidR="006602EA" w:rsidRPr="00063B96" w:rsidRDefault="006602EA" w:rsidP="006602EA">
            <w:pPr>
              <w:jc w:val="both"/>
              <w:rPr>
                <w:rFonts w:cs="Arial"/>
                <w:bCs/>
                <w:sz w:val="20"/>
                <w:szCs w:val="20"/>
              </w:rPr>
            </w:pPr>
            <w:r>
              <w:rPr>
                <w:rFonts w:cs="Arial"/>
                <w:bCs/>
                <w:sz w:val="20"/>
                <w:szCs w:val="20"/>
              </w:rPr>
              <w:t>Phil Gilks</w:t>
            </w:r>
          </w:p>
        </w:tc>
        <w:tc>
          <w:tcPr>
            <w:tcW w:w="1618" w:type="dxa"/>
            <w:vAlign w:val="center"/>
          </w:tcPr>
          <w:p w14:paraId="1DD20648" w14:textId="77777777" w:rsidR="006602EA" w:rsidRPr="00063B96" w:rsidRDefault="006602EA" w:rsidP="003D5729">
            <w:pPr>
              <w:jc w:val="center"/>
              <w:rPr>
                <w:rFonts w:cs="Arial"/>
                <w:sz w:val="20"/>
                <w:szCs w:val="20"/>
              </w:rPr>
            </w:pPr>
            <w:r>
              <w:rPr>
                <w:rFonts w:cs="Arial"/>
                <w:sz w:val="20"/>
                <w:szCs w:val="20"/>
              </w:rPr>
              <w:t>PG</w:t>
            </w:r>
          </w:p>
        </w:tc>
        <w:tc>
          <w:tcPr>
            <w:tcW w:w="1619" w:type="dxa"/>
            <w:vAlign w:val="center"/>
          </w:tcPr>
          <w:p w14:paraId="1D47C2A3" w14:textId="77777777" w:rsidR="006602EA" w:rsidRPr="00063B96" w:rsidRDefault="006602EA" w:rsidP="003D5729">
            <w:pPr>
              <w:jc w:val="center"/>
              <w:rPr>
                <w:rFonts w:cs="Arial"/>
                <w:sz w:val="20"/>
                <w:szCs w:val="20"/>
              </w:rPr>
            </w:pPr>
            <w:r w:rsidRPr="00063B96">
              <w:rPr>
                <w:rFonts w:eastAsia="Wingdings" w:cs="Arial"/>
                <w:sz w:val="18"/>
                <w:szCs w:val="20"/>
              </w:rPr>
              <w:sym w:font="Wingdings" w:char="F0FC"/>
            </w:r>
          </w:p>
        </w:tc>
        <w:tc>
          <w:tcPr>
            <w:tcW w:w="1619" w:type="dxa"/>
            <w:vAlign w:val="center"/>
          </w:tcPr>
          <w:p w14:paraId="6502AFD2" w14:textId="1028CB5A"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331FE581" w14:textId="175BE9A8" w:rsidR="006602EA" w:rsidRDefault="00C26AD0" w:rsidP="006602EA">
            <w:pPr>
              <w:jc w:val="center"/>
            </w:pPr>
            <w:r w:rsidRPr="00467288">
              <w:rPr>
                <w:rFonts w:eastAsia="Wingdings" w:cs="Arial"/>
                <w:sz w:val="18"/>
                <w:szCs w:val="20"/>
              </w:rPr>
              <w:sym w:font="Wingdings" w:char="F0FC"/>
            </w:r>
          </w:p>
        </w:tc>
        <w:tc>
          <w:tcPr>
            <w:tcW w:w="1619" w:type="dxa"/>
            <w:vAlign w:val="center"/>
          </w:tcPr>
          <w:p w14:paraId="69B45403" w14:textId="77777777" w:rsidR="006602EA" w:rsidRPr="00063B96" w:rsidRDefault="006602EA" w:rsidP="006602EA">
            <w:pPr>
              <w:jc w:val="center"/>
              <w:rPr>
                <w:rFonts w:cs="Arial"/>
                <w:sz w:val="20"/>
                <w:szCs w:val="20"/>
              </w:rPr>
            </w:pPr>
          </w:p>
        </w:tc>
        <w:tc>
          <w:tcPr>
            <w:tcW w:w="1619" w:type="dxa"/>
            <w:vAlign w:val="center"/>
          </w:tcPr>
          <w:p w14:paraId="4607E23D" w14:textId="77777777" w:rsidR="006602EA" w:rsidRPr="00063B96" w:rsidRDefault="006602EA" w:rsidP="006602EA">
            <w:pPr>
              <w:jc w:val="center"/>
              <w:rPr>
                <w:rFonts w:cs="Arial"/>
                <w:sz w:val="20"/>
                <w:szCs w:val="20"/>
              </w:rPr>
            </w:pPr>
          </w:p>
        </w:tc>
      </w:tr>
      <w:tr w:rsidR="006602EA" w:rsidRPr="00063B96" w14:paraId="0A0C2AB6" w14:textId="77777777" w:rsidTr="003D5729">
        <w:trPr>
          <w:trHeight w:val="340"/>
        </w:trPr>
        <w:tc>
          <w:tcPr>
            <w:tcW w:w="4180" w:type="dxa"/>
            <w:vAlign w:val="center"/>
          </w:tcPr>
          <w:p w14:paraId="2052DA7D" w14:textId="77777777" w:rsidR="006602EA" w:rsidRPr="00063B96" w:rsidRDefault="006602EA" w:rsidP="006602EA">
            <w:pPr>
              <w:jc w:val="both"/>
              <w:rPr>
                <w:rFonts w:cs="Arial"/>
                <w:bCs/>
                <w:sz w:val="20"/>
                <w:szCs w:val="20"/>
              </w:rPr>
            </w:pPr>
            <w:r>
              <w:rPr>
                <w:rFonts w:cs="Arial"/>
                <w:bCs/>
                <w:sz w:val="20"/>
                <w:szCs w:val="20"/>
              </w:rPr>
              <w:t>Laura Arends</w:t>
            </w:r>
          </w:p>
        </w:tc>
        <w:tc>
          <w:tcPr>
            <w:tcW w:w="1618" w:type="dxa"/>
            <w:vAlign w:val="center"/>
          </w:tcPr>
          <w:p w14:paraId="25949F17" w14:textId="77777777" w:rsidR="006602EA" w:rsidRPr="00063B96" w:rsidRDefault="006602EA" w:rsidP="003D5729">
            <w:pPr>
              <w:jc w:val="center"/>
              <w:rPr>
                <w:rFonts w:cs="Arial"/>
                <w:sz w:val="20"/>
                <w:szCs w:val="20"/>
              </w:rPr>
            </w:pPr>
            <w:r>
              <w:rPr>
                <w:rFonts w:cs="Arial"/>
                <w:sz w:val="20"/>
                <w:szCs w:val="20"/>
              </w:rPr>
              <w:t>LA</w:t>
            </w:r>
          </w:p>
        </w:tc>
        <w:tc>
          <w:tcPr>
            <w:tcW w:w="1619" w:type="dxa"/>
            <w:vAlign w:val="center"/>
          </w:tcPr>
          <w:p w14:paraId="51A7F93D" w14:textId="77777777" w:rsidR="006602EA" w:rsidRPr="00063B96" w:rsidRDefault="006602EA" w:rsidP="003D5729">
            <w:pPr>
              <w:jc w:val="center"/>
              <w:rPr>
                <w:rFonts w:cs="Arial"/>
                <w:sz w:val="20"/>
                <w:szCs w:val="20"/>
              </w:rPr>
            </w:pPr>
            <w:r>
              <w:rPr>
                <w:rFonts w:cs="Arial"/>
                <w:sz w:val="20"/>
                <w:szCs w:val="20"/>
              </w:rPr>
              <w:t>A</w:t>
            </w:r>
          </w:p>
        </w:tc>
        <w:tc>
          <w:tcPr>
            <w:tcW w:w="1619" w:type="dxa"/>
            <w:vAlign w:val="center"/>
          </w:tcPr>
          <w:p w14:paraId="341188BB" w14:textId="080DF4DF"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1FB7332B" w14:textId="19392ED8" w:rsidR="006602EA" w:rsidRDefault="00C26AD0" w:rsidP="006602EA">
            <w:pPr>
              <w:jc w:val="center"/>
            </w:pPr>
            <w:r w:rsidRPr="00467288">
              <w:rPr>
                <w:rFonts w:eastAsia="Wingdings" w:cs="Arial"/>
                <w:sz w:val="18"/>
                <w:szCs w:val="20"/>
              </w:rPr>
              <w:sym w:font="Wingdings" w:char="F0FC"/>
            </w:r>
          </w:p>
        </w:tc>
        <w:tc>
          <w:tcPr>
            <w:tcW w:w="1619" w:type="dxa"/>
            <w:vAlign w:val="center"/>
          </w:tcPr>
          <w:p w14:paraId="5232CC2A" w14:textId="77777777" w:rsidR="006602EA" w:rsidRPr="00063B96" w:rsidRDefault="006602EA" w:rsidP="006602EA">
            <w:pPr>
              <w:jc w:val="center"/>
              <w:rPr>
                <w:rFonts w:cs="Arial"/>
                <w:sz w:val="20"/>
                <w:szCs w:val="20"/>
              </w:rPr>
            </w:pPr>
          </w:p>
        </w:tc>
        <w:tc>
          <w:tcPr>
            <w:tcW w:w="1619" w:type="dxa"/>
            <w:vAlign w:val="center"/>
          </w:tcPr>
          <w:p w14:paraId="01CF5568" w14:textId="77777777" w:rsidR="006602EA" w:rsidRPr="00063B96" w:rsidRDefault="006602EA" w:rsidP="006602EA">
            <w:pPr>
              <w:jc w:val="center"/>
              <w:rPr>
                <w:rFonts w:cs="Arial"/>
                <w:sz w:val="20"/>
                <w:szCs w:val="20"/>
              </w:rPr>
            </w:pPr>
          </w:p>
        </w:tc>
      </w:tr>
      <w:tr w:rsidR="006602EA" w:rsidRPr="00063B96" w14:paraId="3314B8C6" w14:textId="77777777" w:rsidTr="003D5729">
        <w:trPr>
          <w:trHeight w:val="340"/>
        </w:trPr>
        <w:tc>
          <w:tcPr>
            <w:tcW w:w="4180" w:type="dxa"/>
            <w:vAlign w:val="center"/>
          </w:tcPr>
          <w:p w14:paraId="52C5997F" w14:textId="4D0942E4" w:rsidR="006602EA" w:rsidRDefault="006602EA" w:rsidP="006602EA">
            <w:pPr>
              <w:jc w:val="both"/>
              <w:rPr>
                <w:rFonts w:cs="Arial"/>
                <w:bCs/>
                <w:sz w:val="20"/>
                <w:szCs w:val="20"/>
              </w:rPr>
            </w:pPr>
            <w:r>
              <w:rPr>
                <w:rFonts w:cs="Arial"/>
                <w:bCs/>
                <w:sz w:val="20"/>
                <w:szCs w:val="20"/>
              </w:rPr>
              <w:t>Beverley Shears</w:t>
            </w:r>
          </w:p>
        </w:tc>
        <w:tc>
          <w:tcPr>
            <w:tcW w:w="1618" w:type="dxa"/>
            <w:vAlign w:val="center"/>
          </w:tcPr>
          <w:p w14:paraId="019E787A" w14:textId="7F150413" w:rsidR="006602EA" w:rsidRDefault="006602EA" w:rsidP="003D5729">
            <w:pPr>
              <w:jc w:val="center"/>
              <w:rPr>
                <w:rFonts w:cs="Arial"/>
                <w:sz w:val="20"/>
                <w:szCs w:val="20"/>
              </w:rPr>
            </w:pPr>
            <w:proofErr w:type="spellStart"/>
            <w:r>
              <w:rPr>
                <w:rFonts w:cs="Arial"/>
                <w:sz w:val="20"/>
                <w:szCs w:val="20"/>
              </w:rPr>
              <w:t>BevS</w:t>
            </w:r>
            <w:proofErr w:type="spellEnd"/>
          </w:p>
        </w:tc>
        <w:tc>
          <w:tcPr>
            <w:tcW w:w="1619" w:type="dxa"/>
            <w:vAlign w:val="center"/>
          </w:tcPr>
          <w:p w14:paraId="3780A3E8" w14:textId="0C0F2A23" w:rsidR="006602EA" w:rsidRDefault="006602EA" w:rsidP="003D5729">
            <w:pPr>
              <w:jc w:val="center"/>
              <w:rPr>
                <w:rFonts w:cs="Arial"/>
                <w:sz w:val="20"/>
                <w:szCs w:val="20"/>
              </w:rPr>
            </w:pPr>
            <w:r>
              <w:rPr>
                <w:rFonts w:cs="Arial"/>
                <w:sz w:val="20"/>
                <w:szCs w:val="20"/>
              </w:rPr>
              <w:t>N/A</w:t>
            </w:r>
          </w:p>
        </w:tc>
        <w:tc>
          <w:tcPr>
            <w:tcW w:w="1619" w:type="dxa"/>
            <w:vAlign w:val="center"/>
          </w:tcPr>
          <w:p w14:paraId="5D1CCEFA" w14:textId="1A77B2D4"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353D2E01" w14:textId="0FB3EEAF" w:rsidR="006602EA" w:rsidRDefault="00C26AD0" w:rsidP="006602EA">
            <w:pPr>
              <w:jc w:val="center"/>
            </w:pPr>
            <w:r w:rsidRPr="00C26AD0">
              <w:rPr>
                <w:sz w:val="20"/>
                <w:szCs w:val="20"/>
              </w:rPr>
              <w:t>A</w:t>
            </w:r>
          </w:p>
        </w:tc>
        <w:tc>
          <w:tcPr>
            <w:tcW w:w="1619" w:type="dxa"/>
            <w:vAlign w:val="center"/>
          </w:tcPr>
          <w:p w14:paraId="071AA665" w14:textId="77777777" w:rsidR="006602EA" w:rsidRPr="00063B96" w:rsidRDefault="006602EA" w:rsidP="006602EA">
            <w:pPr>
              <w:jc w:val="center"/>
              <w:rPr>
                <w:rFonts w:cs="Arial"/>
                <w:sz w:val="20"/>
                <w:szCs w:val="20"/>
              </w:rPr>
            </w:pPr>
          </w:p>
        </w:tc>
        <w:tc>
          <w:tcPr>
            <w:tcW w:w="1619" w:type="dxa"/>
            <w:vAlign w:val="center"/>
          </w:tcPr>
          <w:p w14:paraId="246E35DA" w14:textId="77777777" w:rsidR="006602EA" w:rsidRPr="00063B96" w:rsidRDefault="006602EA" w:rsidP="006602EA">
            <w:pPr>
              <w:jc w:val="center"/>
              <w:rPr>
                <w:rFonts w:cs="Arial"/>
                <w:sz w:val="20"/>
                <w:szCs w:val="20"/>
              </w:rPr>
            </w:pPr>
          </w:p>
        </w:tc>
      </w:tr>
      <w:tr w:rsidR="006602EA" w:rsidRPr="00063B96" w14:paraId="38095A4A" w14:textId="77777777" w:rsidTr="003D5729">
        <w:trPr>
          <w:trHeight w:val="340"/>
        </w:trPr>
        <w:tc>
          <w:tcPr>
            <w:tcW w:w="4180" w:type="dxa"/>
            <w:vAlign w:val="center"/>
          </w:tcPr>
          <w:p w14:paraId="0FCF36E1" w14:textId="77777777" w:rsidR="006602EA" w:rsidRPr="00063B96" w:rsidRDefault="006602EA" w:rsidP="006602EA">
            <w:pPr>
              <w:jc w:val="both"/>
              <w:rPr>
                <w:rFonts w:cs="Arial"/>
                <w:bCs/>
                <w:sz w:val="20"/>
                <w:szCs w:val="20"/>
              </w:rPr>
            </w:pPr>
            <w:r>
              <w:rPr>
                <w:rFonts w:cs="Arial"/>
                <w:bCs/>
                <w:sz w:val="20"/>
                <w:szCs w:val="20"/>
              </w:rPr>
              <w:t>Joanna Dine-Hart (Deputy Chair)</w:t>
            </w:r>
          </w:p>
        </w:tc>
        <w:tc>
          <w:tcPr>
            <w:tcW w:w="1618" w:type="dxa"/>
            <w:vAlign w:val="center"/>
          </w:tcPr>
          <w:p w14:paraId="1B790709" w14:textId="77777777" w:rsidR="006602EA" w:rsidRPr="00063B96" w:rsidRDefault="006602EA" w:rsidP="003D5729">
            <w:pPr>
              <w:jc w:val="center"/>
              <w:rPr>
                <w:rFonts w:cs="Arial"/>
                <w:sz w:val="20"/>
                <w:szCs w:val="20"/>
              </w:rPr>
            </w:pPr>
            <w:r>
              <w:rPr>
                <w:rFonts w:cs="Arial"/>
                <w:sz w:val="20"/>
                <w:szCs w:val="20"/>
              </w:rPr>
              <w:t>JDH</w:t>
            </w:r>
          </w:p>
        </w:tc>
        <w:tc>
          <w:tcPr>
            <w:tcW w:w="1619" w:type="dxa"/>
            <w:vAlign w:val="center"/>
          </w:tcPr>
          <w:p w14:paraId="0D0F9C6F" w14:textId="77777777" w:rsidR="006602EA" w:rsidRPr="00063B96" w:rsidRDefault="006602EA" w:rsidP="003D5729">
            <w:pPr>
              <w:jc w:val="center"/>
              <w:rPr>
                <w:rFonts w:cs="Arial"/>
                <w:sz w:val="20"/>
                <w:szCs w:val="20"/>
              </w:rPr>
            </w:pPr>
            <w:r w:rsidRPr="00063B96">
              <w:rPr>
                <w:rFonts w:eastAsia="Wingdings" w:cs="Arial"/>
                <w:sz w:val="18"/>
                <w:szCs w:val="20"/>
              </w:rPr>
              <w:sym w:font="Wingdings" w:char="F0FC"/>
            </w:r>
          </w:p>
        </w:tc>
        <w:tc>
          <w:tcPr>
            <w:tcW w:w="1619" w:type="dxa"/>
            <w:vAlign w:val="center"/>
          </w:tcPr>
          <w:p w14:paraId="2AF0F3FA" w14:textId="7D14421C"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78CC8F01" w14:textId="41C6DE46" w:rsidR="006602EA" w:rsidRDefault="00C26AD0" w:rsidP="006602EA">
            <w:pPr>
              <w:jc w:val="center"/>
            </w:pPr>
            <w:r w:rsidRPr="00467288">
              <w:rPr>
                <w:rFonts w:eastAsia="Wingdings" w:cs="Arial"/>
                <w:sz w:val="18"/>
                <w:szCs w:val="20"/>
              </w:rPr>
              <w:sym w:font="Wingdings" w:char="F0FC"/>
            </w:r>
          </w:p>
        </w:tc>
        <w:tc>
          <w:tcPr>
            <w:tcW w:w="1619" w:type="dxa"/>
            <w:vAlign w:val="center"/>
          </w:tcPr>
          <w:p w14:paraId="5A96FF01" w14:textId="77777777" w:rsidR="006602EA" w:rsidRPr="00063B96" w:rsidRDefault="006602EA" w:rsidP="006602EA">
            <w:pPr>
              <w:jc w:val="center"/>
              <w:rPr>
                <w:rFonts w:cs="Arial"/>
                <w:sz w:val="20"/>
                <w:szCs w:val="20"/>
              </w:rPr>
            </w:pPr>
          </w:p>
        </w:tc>
        <w:tc>
          <w:tcPr>
            <w:tcW w:w="1619" w:type="dxa"/>
            <w:vAlign w:val="center"/>
          </w:tcPr>
          <w:p w14:paraId="6DC19F4E" w14:textId="77777777" w:rsidR="006602EA" w:rsidRPr="00063B96" w:rsidRDefault="006602EA" w:rsidP="006602EA">
            <w:pPr>
              <w:jc w:val="center"/>
              <w:rPr>
                <w:rFonts w:cs="Arial"/>
                <w:sz w:val="20"/>
                <w:szCs w:val="20"/>
              </w:rPr>
            </w:pPr>
          </w:p>
        </w:tc>
      </w:tr>
      <w:tr w:rsidR="006602EA" w:rsidRPr="00063B96" w14:paraId="0A4D75F0" w14:textId="77777777" w:rsidTr="003D5729">
        <w:trPr>
          <w:trHeight w:val="340"/>
        </w:trPr>
        <w:tc>
          <w:tcPr>
            <w:tcW w:w="4180" w:type="dxa"/>
            <w:vAlign w:val="center"/>
          </w:tcPr>
          <w:p w14:paraId="59D99289" w14:textId="77777777" w:rsidR="006602EA" w:rsidRPr="00063B96" w:rsidRDefault="006602EA" w:rsidP="006602EA">
            <w:pPr>
              <w:jc w:val="both"/>
              <w:rPr>
                <w:rFonts w:cs="Arial"/>
                <w:bCs/>
                <w:sz w:val="20"/>
                <w:szCs w:val="20"/>
              </w:rPr>
            </w:pPr>
            <w:r>
              <w:rPr>
                <w:rFonts w:cs="Arial"/>
                <w:bCs/>
                <w:sz w:val="20"/>
                <w:szCs w:val="20"/>
              </w:rPr>
              <w:t>Benjamin Smith</w:t>
            </w:r>
          </w:p>
        </w:tc>
        <w:tc>
          <w:tcPr>
            <w:tcW w:w="1618" w:type="dxa"/>
            <w:vAlign w:val="center"/>
          </w:tcPr>
          <w:p w14:paraId="0AD780D1" w14:textId="77777777" w:rsidR="006602EA" w:rsidRPr="00063B96" w:rsidRDefault="006602EA" w:rsidP="003D5729">
            <w:pPr>
              <w:jc w:val="center"/>
              <w:rPr>
                <w:rFonts w:cs="Arial"/>
                <w:sz w:val="20"/>
                <w:szCs w:val="20"/>
              </w:rPr>
            </w:pPr>
            <w:r>
              <w:rPr>
                <w:rFonts w:cs="Arial"/>
                <w:sz w:val="20"/>
                <w:szCs w:val="20"/>
              </w:rPr>
              <w:t>BS</w:t>
            </w:r>
          </w:p>
        </w:tc>
        <w:tc>
          <w:tcPr>
            <w:tcW w:w="1619" w:type="dxa"/>
            <w:vAlign w:val="center"/>
          </w:tcPr>
          <w:p w14:paraId="08758CC0" w14:textId="77777777" w:rsidR="006602EA" w:rsidRPr="00063B96" w:rsidRDefault="006602EA" w:rsidP="003D5729">
            <w:pPr>
              <w:jc w:val="center"/>
              <w:rPr>
                <w:rFonts w:cs="Arial"/>
                <w:sz w:val="20"/>
                <w:szCs w:val="20"/>
              </w:rPr>
            </w:pPr>
            <w:r w:rsidRPr="00063B96">
              <w:rPr>
                <w:rFonts w:eastAsia="Wingdings" w:cs="Arial"/>
                <w:sz w:val="18"/>
                <w:szCs w:val="20"/>
              </w:rPr>
              <w:sym w:font="Wingdings" w:char="F0FC"/>
            </w:r>
          </w:p>
        </w:tc>
        <w:tc>
          <w:tcPr>
            <w:tcW w:w="1619" w:type="dxa"/>
            <w:vAlign w:val="center"/>
          </w:tcPr>
          <w:p w14:paraId="20A5456B" w14:textId="0D3916E0"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7F64DF07" w14:textId="0549FA0D" w:rsidR="006602EA" w:rsidRDefault="00C26AD0" w:rsidP="006602EA">
            <w:pPr>
              <w:jc w:val="center"/>
            </w:pPr>
            <w:r w:rsidRPr="00467288">
              <w:rPr>
                <w:rFonts w:eastAsia="Wingdings" w:cs="Arial"/>
                <w:sz w:val="18"/>
                <w:szCs w:val="20"/>
              </w:rPr>
              <w:sym w:font="Wingdings" w:char="F0FC"/>
            </w:r>
          </w:p>
        </w:tc>
        <w:tc>
          <w:tcPr>
            <w:tcW w:w="1619" w:type="dxa"/>
            <w:vAlign w:val="center"/>
          </w:tcPr>
          <w:p w14:paraId="5BCD027B" w14:textId="77777777" w:rsidR="006602EA" w:rsidRPr="00063B96" w:rsidRDefault="006602EA" w:rsidP="006602EA">
            <w:pPr>
              <w:jc w:val="center"/>
              <w:rPr>
                <w:rFonts w:cs="Arial"/>
                <w:sz w:val="20"/>
                <w:szCs w:val="20"/>
              </w:rPr>
            </w:pPr>
          </w:p>
        </w:tc>
        <w:tc>
          <w:tcPr>
            <w:tcW w:w="1619" w:type="dxa"/>
            <w:vAlign w:val="center"/>
          </w:tcPr>
          <w:p w14:paraId="62E51B19" w14:textId="77777777" w:rsidR="006602EA" w:rsidRPr="00063B96" w:rsidRDefault="006602EA" w:rsidP="006602EA">
            <w:pPr>
              <w:jc w:val="center"/>
              <w:rPr>
                <w:rFonts w:cs="Arial"/>
                <w:sz w:val="20"/>
                <w:szCs w:val="20"/>
              </w:rPr>
            </w:pPr>
          </w:p>
        </w:tc>
      </w:tr>
      <w:tr w:rsidR="006602EA" w:rsidRPr="00063B96" w14:paraId="39501C0A" w14:textId="77777777" w:rsidTr="003D5729">
        <w:trPr>
          <w:trHeight w:val="340"/>
        </w:trPr>
        <w:tc>
          <w:tcPr>
            <w:tcW w:w="4180" w:type="dxa"/>
            <w:vAlign w:val="center"/>
          </w:tcPr>
          <w:p w14:paraId="58B22239" w14:textId="77777777" w:rsidR="006602EA" w:rsidRDefault="006602EA" w:rsidP="006602EA">
            <w:pPr>
              <w:jc w:val="both"/>
              <w:rPr>
                <w:rFonts w:cs="Arial"/>
                <w:bCs/>
                <w:sz w:val="20"/>
                <w:szCs w:val="20"/>
              </w:rPr>
            </w:pPr>
            <w:r>
              <w:rPr>
                <w:rFonts w:cs="Arial"/>
                <w:bCs/>
                <w:sz w:val="20"/>
                <w:szCs w:val="20"/>
              </w:rPr>
              <w:t>Aashni Sawjani</w:t>
            </w:r>
          </w:p>
        </w:tc>
        <w:tc>
          <w:tcPr>
            <w:tcW w:w="1618" w:type="dxa"/>
            <w:vAlign w:val="center"/>
          </w:tcPr>
          <w:p w14:paraId="44D7BABA" w14:textId="77777777" w:rsidR="006602EA" w:rsidRDefault="006602EA" w:rsidP="003D5729">
            <w:pPr>
              <w:jc w:val="center"/>
              <w:rPr>
                <w:rFonts w:cs="Arial"/>
                <w:sz w:val="20"/>
                <w:szCs w:val="20"/>
              </w:rPr>
            </w:pPr>
            <w:r>
              <w:rPr>
                <w:rFonts w:cs="Arial"/>
                <w:sz w:val="20"/>
                <w:szCs w:val="20"/>
              </w:rPr>
              <w:t>AS</w:t>
            </w:r>
          </w:p>
        </w:tc>
        <w:tc>
          <w:tcPr>
            <w:tcW w:w="1619" w:type="dxa"/>
            <w:vAlign w:val="center"/>
          </w:tcPr>
          <w:p w14:paraId="23233921" w14:textId="77777777" w:rsidR="006602EA" w:rsidRPr="00063B96" w:rsidRDefault="006602EA" w:rsidP="003D5729">
            <w:pPr>
              <w:jc w:val="center"/>
              <w:rPr>
                <w:rFonts w:cs="Arial"/>
                <w:sz w:val="20"/>
                <w:szCs w:val="20"/>
              </w:rPr>
            </w:pPr>
            <w:r w:rsidRPr="00063B96">
              <w:rPr>
                <w:rFonts w:eastAsia="Wingdings" w:cs="Arial"/>
                <w:sz w:val="18"/>
                <w:szCs w:val="20"/>
              </w:rPr>
              <w:sym w:font="Wingdings" w:char="F0FC"/>
            </w:r>
          </w:p>
        </w:tc>
        <w:tc>
          <w:tcPr>
            <w:tcW w:w="1619" w:type="dxa"/>
            <w:vAlign w:val="center"/>
          </w:tcPr>
          <w:p w14:paraId="19536C60" w14:textId="622F35A9"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307159FF" w14:textId="020A774E" w:rsidR="006602EA" w:rsidRDefault="00C26AD0" w:rsidP="006602EA">
            <w:pPr>
              <w:jc w:val="center"/>
            </w:pPr>
            <w:r w:rsidRPr="00467288">
              <w:rPr>
                <w:rFonts w:eastAsia="Wingdings" w:cs="Arial"/>
                <w:sz w:val="18"/>
                <w:szCs w:val="20"/>
              </w:rPr>
              <w:sym w:font="Wingdings" w:char="F0FC"/>
            </w:r>
          </w:p>
        </w:tc>
        <w:tc>
          <w:tcPr>
            <w:tcW w:w="1619" w:type="dxa"/>
            <w:vAlign w:val="center"/>
          </w:tcPr>
          <w:p w14:paraId="07964B2E" w14:textId="77777777" w:rsidR="006602EA" w:rsidRPr="00063B96" w:rsidRDefault="006602EA" w:rsidP="006602EA">
            <w:pPr>
              <w:jc w:val="center"/>
              <w:rPr>
                <w:rFonts w:cs="Arial"/>
                <w:sz w:val="20"/>
                <w:szCs w:val="20"/>
              </w:rPr>
            </w:pPr>
          </w:p>
        </w:tc>
        <w:tc>
          <w:tcPr>
            <w:tcW w:w="1619" w:type="dxa"/>
            <w:vAlign w:val="center"/>
          </w:tcPr>
          <w:p w14:paraId="2BCED863" w14:textId="77777777" w:rsidR="006602EA" w:rsidRPr="00063B96" w:rsidRDefault="006602EA" w:rsidP="006602EA">
            <w:pPr>
              <w:jc w:val="center"/>
              <w:rPr>
                <w:rFonts w:cs="Arial"/>
                <w:sz w:val="20"/>
                <w:szCs w:val="20"/>
              </w:rPr>
            </w:pPr>
          </w:p>
        </w:tc>
      </w:tr>
      <w:tr w:rsidR="006602EA" w:rsidRPr="00063B96" w14:paraId="72AEAEB8" w14:textId="77777777" w:rsidTr="003D5729">
        <w:trPr>
          <w:trHeight w:val="340"/>
        </w:trPr>
        <w:tc>
          <w:tcPr>
            <w:tcW w:w="4180" w:type="dxa"/>
            <w:vAlign w:val="center"/>
          </w:tcPr>
          <w:p w14:paraId="51508FD0" w14:textId="77777777" w:rsidR="006602EA" w:rsidRPr="00063B96" w:rsidRDefault="006602EA" w:rsidP="006602EA">
            <w:pPr>
              <w:jc w:val="both"/>
              <w:rPr>
                <w:rFonts w:cs="Arial"/>
                <w:bCs/>
                <w:sz w:val="20"/>
                <w:szCs w:val="20"/>
              </w:rPr>
            </w:pPr>
            <w:r>
              <w:rPr>
                <w:rFonts w:cs="Arial"/>
                <w:bCs/>
                <w:sz w:val="20"/>
                <w:szCs w:val="20"/>
              </w:rPr>
              <w:t>Puja Subramanian</w:t>
            </w:r>
          </w:p>
        </w:tc>
        <w:tc>
          <w:tcPr>
            <w:tcW w:w="1618" w:type="dxa"/>
            <w:vAlign w:val="center"/>
          </w:tcPr>
          <w:p w14:paraId="1AA9F2C9" w14:textId="77777777" w:rsidR="006602EA" w:rsidRPr="00063B96" w:rsidRDefault="006602EA" w:rsidP="003D5729">
            <w:pPr>
              <w:jc w:val="center"/>
              <w:rPr>
                <w:rFonts w:cs="Arial"/>
                <w:sz w:val="20"/>
                <w:szCs w:val="20"/>
              </w:rPr>
            </w:pPr>
            <w:r>
              <w:rPr>
                <w:rFonts w:cs="Arial"/>
                <w:sz w:val="20"/>
                <w:szCs w:val="20"/>
              </w:rPr>
              <w:t>PS</w:t>
            </w:r>
          </w:p>
        </w:tc>
        <w:tc>
          <w:tcPr>
            <w:tcW w:w="1619" w:type="dxa"/>
            <w:vAlign w:val="center"/>
          </w:tcPr>
          <w:p w14:paraId="04D3C2CB" w14:textId="77777777" w:rsidR="006602EA" w:rsidRDefault="006602EA" w:rsidP="003D5729">
            <w:pPr>
              <w:jc w:val="center"/>
            </w:pPr>
            <w:r w:rsidRPr="005A0A1F">
              <w:rPr>
                <w:rFonts w:eastAsia="Wingdings" w:cs="Arial"/>
                <w:sz w:val="18"/>
                <w:szCs w:val="20"/>
              </w:rPr>
              <w:sym w:font="Wingdings" w:char="F0FC"/>
            </w:r>
          </w:p>
        </w:tc>
        <w:tc>
          <w:tcPr>
            <w:tcW w:w="1619" w:type="dxa"/>
            <w:vAlign w:val="center"/>
          </w:tcPr>
          <w:p w14:paraId="4AE49AF2" w14:textId="4EA776D6" w:rsidR="006602EA" w:rsidRPr="00063B96" w:rsidRDefault="006602EA" w:rsidP="003D5729">
            <w:pPr>
              <w:jc w:val="center"/>
              <w:rPr>
                <w:rFonts w:cs="Arial"/>
                <w:sz w:val="20"/>
                <w:szCs w:val="20"/>
              </w:rPr>
            </w:pPr>
            <w:r>
              <w:rPr>
                <w:rFonts w:cs="Arial"/>
                <w:sz w:val="20"/>
                <w:szCs w:val="20"/>
              </w:rPr>
              <w:t>A</w:t>
            </w:r>
          </w:p>
        </w:tc>
        <w:tc>
          <w:tcPr>
            <w:tcW w:w="1618" w:type="dxa"/>
            <w:vAlign w:val="center"/>
          </w:tcPr>
          <w:p w14:paraId="3F190E68" w14:textId="668F8FC0" w:rsidR="006602EA" w:rsidRDefault="00C26AD0" w:rsidP="006602EA">
            <w:pPr>
              <w:jc w:val="center"/>
            </w:pPr>
            <w:r w:rsidRPr="00467288">
              <w:rPr>
                <w:rFonts w:eastAsia="Wingdings" w:cs="Arial"/>
                <w:sz w:val="18"/>
                <w:szCs w:val="20"/>
              </w:rPr>
              <w:sym w:font="Wingdings" w:char="F0FC"/>
            </w:r>
          </w:p>
        </w:tc>
        <w:tc>
          <w:tcPr>
            <w:tcW w:w="1619" w:type="dxa"/>
            <w:vAlign w:val="center"/>
          </w:tcPr>
          <w:p w14:paraId="3F4A731D" w14:textId="77777777" w:rsidR="006602EA" w:rsidRPr="00063B96" w:rsidRDefault="006602EA" w:rsidP="006602EA">
            <w:pPr>
              <w:jc w:val="center"/>
              <w:rPr>
                <w:rFonts w:cs="Arial"/>
                <w:sz w:val="20"/>
                <w:szCs w:val="20"/>
              </w:rPr>
            </w:pPr>
          </w:p>
        </w:tc>
        <w:tc>
          <w:tcPr>
            <w:tcW w:w="1619" w:type="dxa"/>
            <w:vAlign w:val="center"/>
          </w:tcPr>
          <w:p w14:paraId="262EF661" w14:textId="77777777" w:rsidR="006602EA" w:rsidRPr="00063B96" w:rsidRDefault="006602EA" w:rsidP="006602EA">
            <w:pPr>
              <w:jc w:val="center"/>
              <w:rPr>
                <w:rFonts w:cs="Arial"/>
                <w:sz w:val="20"/>
                <w:szCs w:val="20"/>
              </w:rPr>
            </w:pPr>
          </w:p>
        </w:tc>
      </w:tr>
      <w:tr w:rsidR="006602EA" w:rsidRPr="00063B96" w14:paraId="36FBE5B1" w14:textId="77777777" w:rsidTr="003D5729">
        <w:trPr>
          <w:trHeight w:val="340"/>
        </w:trPr>
        <w:tc>
          <w:tcPr>
            <w:tcW w:w="4180" w:type="dxa"/>
            <w:vAlign w:val="center"/>
          </w:tcPr>
          <w:p w14:paraId="3271ADA0" w14:textId="77777777" w:rsidR="006602EA" w:rsidRDefault="006602EA" w:rsidP="006602EA">
            <w:pPr>
              <w:jc w:val="both"/>
              <w:rPr>
                <w:rFonts w:cs="Arial"/>
                <w:bCs/>
                <w:sz w:val="20"/>
                <w:szCs w:val="20"/>
              </w:rPr>
            </w:pPr>
            <w:proofErr w:type="spellStart"/>
            <w:r>
              <w:rPr>
                <w:rFonts w:cs="Arial"/>
                <w:bCs/>
                <w:sz w:val="20"/>
                <w:szCs w:val="20"/>
              </w:rPr>
              <w:t>Youseff</w:t>
            </w:r>
            <w:proofErr w:type="spellEnd"/>
            <w:r>
              <w:rPr>
                <w:rFonts w:cs="Arial"/>
                <w:bCs/>
                <w:sz w:val="20"/>
                <w:szCs w:val="20"/>
              </w:rPr>
              <w:t xml:space="preserve"> Labib</w:t>
            </w:r>
          </w:p>
        </w:tc>
        <w:tc>
          <w:tcPr>
            <w:tcW w:w="1618" w:type="dxa"/>
            <w:vAlign w:val="center"/>
          </w:tcPr>
          <w:p w14:paraId="4E1E9270" w14:textId="77777777" w:rsidR="006602EA" w:rsidRPr="00063B96" w:rsidRDefault="006602EA" w:rsidP="003D5729">
            <w:pPr>
              <w:jc w:val="center"/>
              <w:rPr>
                <w:rFonts w:cs="Arial"/>
                <w:sz w:val="20"/>
                <w:szCs w:val="20"/>
              </w:rPr>
            </w:pPr>
            <w:r>
              <w:rPr>
                <w:rFonts w:cs="Arial"/>
                <w:sz w:val="20"/>
                <w:szCs w:val="20"/>
              </w:rPr>
              <w:t>YL</w:t>
            </w:r>
          </w:p>
        </w:tc>
        <w:tc>
          <w:tcPr>
            <w:tcW w:w="1619" w:type="dxa"/>
            <w:vAlign w:val="center"/>
          </w:tcPr>
          <w:p w14:paraId="05E4BF30" w14:textId="77777777" w:rsidR="006602EA" w:rsidRPr="005A0A1F" w:rsidRDefault="006602EA" w:rsidP="003D5729">
            <w:pPr>
              <w:jc w:val="center"/>
              <w:rPr>
                <w:rFonts w:eastAsia="Wingdings" w:cs="Arial"/>
                <w:sz w:val="18"/>
                <w:szCs w:val="20"/>
              </w:rPr>
            </w:pPr>
            <w:r w:rsidRPr="00063B96">
              <w:rPr>
                <w:rFonts w:eastAsia="Wingdings" w:cs="Arial"/>
                <w:sz w:val="18"/>
                <w:szCs w:val="20"/>
              </w:rPr>
              <w:sym w:font="Wingdings" w:char="F0FC"/>
            </w:r>
          </w:p>
        </w:tc>
        <w:tc>
          <w:tcPr>
            <w:tcW w:w="1619" w:type="dxa"/>
            <w:vAlign w:val="center"/>
          </w:tcPr>
          <w:p w14:paraId="33874884" w14:textId="3E74E88B" w:rsidR="006602EA" w:rsidRPr="00063B96" w:rsidRDefault="006602EA" w:rsidP="003D5729">
            <w:pPr>
              <w:jc w:val="center"/>
              <w:rPr>
                <w:rFonts w:cs="Arial"/>
                <w:sz w:val="20"/>
                <w:szCs w:val="20"/>
              </w:rPr>
            </w:pPr>
            <w:r>
              <w:rPr>
                <w:rFonts w:cs="Arial"/>
                <w:sz w:val="20"/>
                <w:szCs w:val="20"/>
              </w:rPr>
              <w:t>A</w:t>
            </w:r>
          </w:p>
        </w:tc>
        <w:tc>
          <w:tcPr>
            <w:tcW w:w="1618" w:type="dxa"/>
            <w:vAlign w:val="center"/>
          </w:tcPr>
          <w:p w14:paraId="67F5ACA5" w14:textId="71E23FBB" w:rsidR="006602EA" w:rsidRPr="00063B96" w:rsidRDefault="00C26AD0" w:rsidP="006602EA">
            <w:pPr>
              <w:jc w:val="center"/>
              <w:rPr>
                <w:rFonts w:cs="Arial"/>
                <w:sz w:val="20"/>
                <w:szCs w:val="20"/>
              </w:rPr>
            </w:pPr>
            <w:r>
              <w:rPr>
                <w:rFonts w:cs="Arial"/>
                <w:sz w:val="20"/>
                <w:szCs w:val="20"/>
              </w:rPr>
              <w:t>A</w:t>
            </w:r>
          </w:p>
        </w:tc>
        <w:tc>
          <w:tcPr>
            <w:tcW w:w="1619" w:type="dxa"/>
            <w:vAlign w:val="center"/>
          </w:tcPr>
          <w:p w14:paraId="56ED14BA" w14:textId="77777777" w:rsidR="006602EA" w:rsidRPr="00063B96" w:rsidRDefault="006602EA" w:rsidP="006602EA">
            <w:pPr>
              <w:jc w:val="center"/>
              <w:rPr>
                <w:rFonts w:cs="Arial"/>
                <w:sz w:val="20"/>
                <w:szCs w:val="20"/>
              </w:rPr>
            </w:pPr>
          </w:p>
        </w:tc>
        <w:tc>
          <w:tcPr>
            <w:tcW w:w="1619" w:type="dxa"/>
            <w:vAlign w:val="center"/>
          </w:tcPr>
          <w:p w14:paraId="6040F4CA" w14:textId="77777777" w:rsidR="006602EA" w:rsidRPr="00063B96" w:rsidRDefault="006602EA" w:rsidP="006602EA">
            <w:pPr>
              <w:jc w:val="center"/>
              <w:rPr>
                <w:rFonts w:cs="Arial"/>
                <w:sz w:val="20"/>
                <w:szCs w:val="20"/>
              </w:rPr>
            </w:pPr>
          </w:p>
        </w:tc>
      </w:tr>
      <w:tr w:rsidR="006602EA" w:rsidRPr="00063B96" w14:paraId="443CD12E" w14:textId="77777777" w:rsidTr="003D5729">
        <w:trPr>
          <w:trHeight w:val="340"/>
        </w:trPr>
        <w:tc>
          <w:tcPr>
            <w:tcW w:w="4180" w:type="dxa"/>
            <w:vAlign w:val="center"/>
          </w:tcPr>
          <w:p w14:paraId="78A777E3" w14:textId="77777777" w:rsidR="006602EA" w:rsidRPr="00063B96" w:rsidRDefault="006602EA" w:rsidP="006602EA">
            <w:pPr>
              <w:jc w:val="both"/>
              <w:rPr>
                <w:rFonts w:cs="Arial"/>
                <w:bCs/>
                <w:sz w:val="20"/>
                <w:szCs w:val="20"/>
              </w:rPr>
            </w:pPr>
            <w:r>
              <w:rPr>
                <w:rFonts w:cs="Arial"/>
                <w:bCs/>
                <w:sz w:val="20"/>
                <w:szCs w:val="20"/>
              </w:rPr>
              <w:t>Luke Martin</w:t>
            </w:r>
          </w:p>
        </w:tc>
        <w:tc>
          <w:tcPr>
            <w:tcW w:w="1618" w:type="dxa"/>
            <w:vAlign w:val="center"/>
          </w:tcPr>
          <w:p w14:paraId="4BAF2F55" w14:textId="77777777" w:rsidR="006602EA" w:rsidRPr="00063B96" w:rsidRDefault="006602EA" w:rsidP="003D5729">
            <w:pPr>
              <w:jc w:val="center"/>
              <w:rPr>
                <w:rFonts w:cs="Arial"/>
                <w:sz w:val="20"/>
                <w:szCs w:val="20"/>
              </w:rPr>
            </w:pPr>
            <w:r>
              <w:rPr>
                <w:rFonts w:cs="Arial"/>
                <w:sz w:val="20"/>
                <w:szCs w:val="20"/>
              </w:rPr>
              <w:t>LM</w:t>
            </w:r>
          </w:p>
        </w:tc>
        <w:tc>
          <w:tcPr>
            <w:tcW w:w="1619" w:type="dxa"/>
            <w:vAlign w:val="center"/>
          </w:tcPr>
          <w:p w14:paraId="1AB7B110" w14:textId="77777777" w:rsidR="006602EA" w:rsidRDefault="006602EA" w:rsidP="003D5729">
            <w:pPr>
              <w:jc w:val="center"/>
            </w:pPr>
            <w:r w:rsidRPr="005A0A1F">
              <w:rPr>
                <w:rFonts w:eastAsia="Wingdings" w:cs="Arial"/>
                <w:sz w:val="18"/>
                <w:szCs w:val="20"/>
              </w:rPr>
              <w:sym w:font="Wingdings" w:char="F0FC"/>
            </w:r>
          </w:p>
        </w:tc>
        <w:tc>
          <w:tcPr>
            <w:tcW w:w="1619" w:type="dxa"/>
            <w:vAlign w:val="center"/>
          </w:tcPr>
          <w:p w14:paraId="14107CD8" w14:textId="3A8AB62C"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57922FA0" w14:textId="1D055535" w:rsidR="006602EA" w:rsidRPr="00063B96" w:rsidRDefault="00C26AD0" w:rsidP="006602EA">
            <w:pPr>
              <w:jc w:val="center"/>
              <w:rPr>
                <w:rFonts w:cs="Arial"/>
                <w:sz w:val="20"/>
                <w:szCs w:val="20"/>
              </w:rPr>
            </w:pPr>
            <w:r w:rsidRPr="00467288">
              <w:rPr>
                <w:rFonts w:eastAsia="Wingdings" w:cs="Arial"/>
                <w:sz w:val="18"/>
                <w:szCs w:val="20"/>
              </w:rPr>
              <w:sym w:font="Wingdings" w:char="F0FC"/>
            </w:r>
          </w:p>
        </w:tc>
        <w:tc>
          <w:tcPr>
            <w:tcW w:w="1619" w:type="dxa"/>
            <w:vAlign w:val="center"/>
          </w:tcPr>
          <w:p w14:paraId="1E3A0011" w14:textId="77777777" w:rsidR="006602EA" w:rsidRPr="00063B96" w:rsidRDefault="006602EA" w:rsidP="006602EA">
            <w:pPr>
              <w:jc w:val="center"/>
              <w:rPr>
                <w:rFonts w:cs="Arial"/>
                <w:sz w:val="20"/>
                <w:szCs w:val="20"/>
              </w:rPr>
            </w:pPr>
          </w:p>
        </w:tc>
        <w:tc>
          <w:tcPr>
            <w:tcW w:w="1619" w:type="dxa"/>
            <w:vAlign w:val="center"/>
          </w:tcPr>
          <w:p w14:paraId="32215814" w14:textId="77777777" w:rsidR="006602EA" w:rsidRPr="00063B96" w:rsidRDefault="006602EA" w:rsidP="006602EA">
            <w:pPr>
              <w:jc w:val="center"/>
              <w:rPr>
                <w:rFonts w:cs="Arial"/>
                <w:sz w:val="20"/>
                <w:szCs w:val="20"/>
              </w:rPr>
            </w:pPr>
          </w:p>
        </w:tc>
      </w:tr>
      <w:tr w:rsidR="006602EA" w:rsidRPr="00063B96" w14:paraId="49457A04" w14:textId="77777777" w:rsidTr="003D5729">
        <w:trPr>
          <w:trHeight w:val="340"/>
        </w:trPr>
        <w:tc>
          <w:tcPr>
            <w:tcW w:w="4180" w:type="dxa"/>
            <w:vAlign w:val="center"/>
          </w:tcPr>
          <w:p w14:paraId="6C31AA59" w14:textId="77777777" w:rsidR="006602EA" w:rsidRDefault="006602EA" w:rsidP="006602EA">
            <w:pPr>
              <w:jc w:val="both"/>
              <w:rPr>
                <w:rFonts w:cs="Arial"/>
                <w:bCs/>
                <w:sz w:val="20"/>
                <w:szCs w:val="20"/>
              </w:rPr>
            </w:pPr>
            <w:r>
              <w:rPr>
                <w:rFonts w:cs="Arial"/>
                <w:bCs/>
                <w:sz w:val="20"/>
                <w:szCs w:val="20"/>
              </w:rPr>
              <w:t>Mehul Parekh</w:t>
            </w:r>
          </w:p>
        </w:tc>
        <w:tc>
          <w:tcPr>
            <w:tcW w:w="1618" w:type="dxa"/>
            <w:vAlign w:val="center"/>
          </w:tcPr>
          <w:p w14:paraId="486113F7" w14:textId="77777777" w:rsidR="006602EA" w:rsidRPr="00063B96" w:rsidRDefault="006602EA" w:rsidP="003D5729">
            <w:pPr>
              <w:jc w:val="center"/>
              <w:rPr>
                <w:rFonts w:cs="Arial"/>
                <w:sz w:val="20"/>
                <w:szCs w:val="20"/>
              </w:rPr>
            </w:pPr>
            <w:r>
              <w:rPr>
                <w:rFonts w:cs="Arial"/>
                <w:sz w:val="20"/>
                <w:szCs w:val="20"/>
              </w:rPr>
              <w:t>MP</w:t>
            </w:r>
          </w:p>
        </w:tc>
        <w:tc>
          <w:tcPr>
            <w:tcW w:w="1619" w:type="dxa"/>
            <w:vAlign w:val="center"/>
          </w:tcPr>
          <w:p w14:paraId="4F47B97B" w14:textId="77777777" w:rsidR="006602EA" w:rsidRDefault="006602EA" w:rsidP="003D5729">
            <w:pPr>
              <w:jc w:val="center"/>
            </w:pPr>
            <w:r w:rsidRPr="005A0A1F">
              <w:rPr>
                <w:rFonts w:eastAsia="Wingdings" w:cs="Arial"/>
                <w:sz w:val="18"/>
                <w:szCs w:val="20"/>
              </w:rPr>
              <w:sym w:font="Wingdings" w:char="F0FC"/>
            </w:r>
          </w:p>
        </w:tc>
        <w:tc>
          <w:tcPr>
            <w:tcW w:w="1619" w:type="dxa"/>
            <w:vAlign w:val="center"/>
          </w:tcPr>
          <w:p w14:paraId="0DA379DB" w14:textId="03724165" w:rsidR="006602EA" w:rsidRPr="00063B96" w:rsidRDefault="001E4FF9" w:rsidP="003D5729">
            <w:pPr>
              <w:jc w:val="center"/>
              <w:rPr>
                <w:rFonts w:cs="Arial"/>
                <w:sz w:val="20"/>
                <w:szCs w:val="20"/>
              </w:rPr>
            </w:pPr>
            <w:r>
              <w:rPr>
                <w:rFonts w:cs="Arial"/>
                <w:sz w:val="20"/>
                <w:szCs w:val="20"/>
              </w:rPr>
              <w:t>P</w:t>
            </w:r>
          </w:p>
        </w:tc>
        <w:tc>
          <w:tcPr>
            <w:tcW w:w="1618" w:type="dxa"/>
            <w:vAlign w:val="center"/>
          </w:tcPr>
          <w:p w14:paraId="538675B0" w14:textId="70A289C6" w:rsidR="006602EA" w:rsidRPr="00063B96" w:rsidRDefault="00C26AD0" w:rsidP="006602EA">
            <w:pPr>
              <w:jc w:val="center"/>
              <w:rPr>
                <w:rFonts w:cs="Arial"/>
                <w:sz w:val="20"/>
                <w:szCs w:val="20"/>
              </w:rPr>
            </w:pPr>
            <w:r w:rsidRPr="00467288">
              <w:rPr>
                <w:rFonts w:eastAsia="Wingdings" w:cs="Arial"/>
                <w:sz w:val="18"/>
                <w:szCs w:val="20"/>
              </w:rPr>
              <w:sym w:font="Wingdings" w:char="F0FC"/>
            </w:r>
          </w:p>
        </w:tc>
        <w:tc>
          <w:tcPr>
            <w:tcW w:w="1619" w:type="dxa"/>
            <w:vAlign w:val="center"/>
          </w:tcPr>
          <w:p w14:paraId="685DC471" w14:textId="77777777" w:rsidR="006602EA" w:rsidRPr="00063B96" w:rsidRDefault="006602EA" w:rsidP="006602EA">
            <w:pPr>
              <w:jc w:val="center"/>
              <w:rPr>
                <w:rFonts w:cs="Arial"/>
                <w:sz w:val="20"/>
                <w:szCs w:val="20"/>
              </w:rPr>
            </w:pPr>
          </w:p>
        </w:tc>
        <w:tc>
          <w:tcPr>
            <w:tcW w:w="1619" w:type="dxa"/>
            <w:vAlign w:val="center"/>
          </w:tcPr>
          <w:p w14:paraId="70460547" w14:textId="77777777" w:rsidR="006602EA" w:rsidRPr="00063B96" w:rsidRDefault="006602EA" w:rsidP="006602EA">
            <w:pPr>
              <w:jc w:val="center"/>
              <w:rPr>
                <w:rFonts w:cs="Arial"/>
                <w:sz w:val="20"/>
                <w:szCs w:val="20"/>
              </w:rPr>
            </w:pPr>
          </w:p>
        </w:tc>
      </w:tr>
      <w:tr w:rsidR="006602EA" w:rsidRPr="00063B96" w14:paraId="218CBED7" w14:textId="77777777" w:rsidTr="003D5729">
        <w:trPr>
          <w:trHeight w:val="340"/>
        </w:trPr>
        <w:tc>
          <w:tcPr>
            <w:tcW w:w="4180" w:type="dxa"/>
            <w:vAlign w:val="center"/>
          </w:tcPr>
          <w:p w14:paraId="0966C3CC" w14:textId="77777777" w:rsidR="006602EA" w:rsidRPr="00063B96" w:rsidRDefault="006602EA" w:rsidP="006602EA">
            <w:pPr>
              <w:jc w:val="both"/>
              <w:rPr>
                <w:rFonts w:cs="Arial"/>
                <w:bCs/>
                <w:sz w:val="20"/>
                <w:szCs w:val="20"/>
              </w:rPr>
            </w:pPr>
            <w:r>
              <w:rPr>
                <w:rFonts w:cs="Arial"/>
                <w:bCs/>
                <w:sz w:val="20"/>
                <w:szCs w:val="20"/>
              </w:rPr>
              <w:t>Sam Sayer</w:t>
            </w:r>
          </w:p>
        </w:tc>
        <w:tc>
          <w:tcPr>
            <w:tcW w:w="1618" w:type="dxa"/>
            <w:vAlign w:val="center"/>
          </w:tcPr>
          <w:p w14:paraId="46722281" w14:textId="77777777" w:rsidR="006602EA" w:rsidRPr="00063B96" w:rsidRDefault="006602EA" w:rsidP="003D5729">
            <w:pPr>
              <w:jc w:val="center"/>
              <w:rPr>
                <w:rFonts w:cs="Arial"/>
                <w:sz w:val="20"/>
                <w:szCs w:val="20"/>
              </w:rPr>
            </w:pPr>
            <w:r>
              <w:rPr>
                <w:rFonts w:cs="Arial"/>
                <w:sz w:val="20"/>
                <w:szCs w:val="20"/>
              </w:rPr>
              <w:t>SS</w:t>
            </w:r>
          </w:p>
        </w:tc>
        <w:tc>
          <w:tcPr>
            <w:tcW w:w="1619" w:type="dxa"/>
            <w:vAlign w:val="center"/>
          </w:tcPr>
          <w:p w14:paraId="23A28DF3" w14:textId="77777777" w:rsidR="006602EA" w:rsidRDefault="006602EA" w:rsidP="003D5729">
            <w:pPr>
              <w:jc w:val="center"/>
            </w:pPr>
            <w:r w:rsidRPr="005A0A1F">
              <w:rPr>
                <w:rFonts w:eastAsia="Wingdings" w:cs="Arial"/>
                <w:sz w:val="18"/>
                <w:szCs w:val="20"/>
              </w:rPr>
              <w:sym w:font="Wingdings" w:char="F0FC"/>
            </w:r>
          </w:p>
        </w:tc>
        <w:tc>
          <w:tcPr>
            <w:tcW w:w="1619" w:type="dxa"/>
            <w:vAlign w:val="center"/>
          </w:tcPr>
          <w:p w14:paraId="2E2C6A03" w14:textId="7C12F14A" w:rsidR="006602EA" w:rsidRPr="00063B96" w:rsidRDefault="006602EA" w:rsidP="003D5729">
            <w:pPr>
              <w:jc w:val="center"/>
              <w:rPr>
                <w:rFonts w:cs="Arial"/>
                <w:sz w:val="20"/>
                <w:szCs w:val="20"/>
              </w:rPr>
            </w:pPr>
            <w:r w:rsidRPr="00467288">
              <w:rPr>
                <w:rFonts w:eastAsia="Wingdings" w:cs="Arial"/>
                <w:sz w:val="18"/>
                <w:szCs w:val="20"/>
              </w:rPr>
              <w:sym w:font="Wingdings" w:char="F0FC"/>
            </w:r>
          </w:p>
        </w:tc>
        <w:tc>
          <w:tcPr>
            <w:tcW w:w="1618" w:type="dxa"/>
            <w:vAlign w:val="center"/>
          </w:tcPr>
          <w:p w14:paraId="78EBBA8C" w14:textId="268C61A0" w:rsidR="006602EA" w:rsidRPr="00063B96" w:rsidRDefault="00C26AD0" w:rsidP="006602EA">
            <w:pPr>
              <w:jc w:val="center"/>
              <w:rPr>
                <w:rFonts w:cs="Arial"/>
                <w:sz w:val="20"/>
                <w:szCs w:val="20"/>
              </w:rPr>
            </w:pPr>
            <w:r w:rsidRPr="00467288">
              <w:rPr>
                <w:rFonts w:eastAsia="Wingdings" w:cs="Arial"/>
                <w:sz w:val="18"/>
                <w:szCs w:val="20"/>
              </w:rPr>
              <w:sym w:font="Wingdings" w:char="F0FC"/>
            </w:r>
          </w:p>
        </w:tc>
        <w:tc>
          <w:tcPr>
            <w:tcW w:w="1619" w:type="dxa"/>
            <w:vAlign w:val="center"/>
          </w:tcPr>
          <w:p w14:paraId="06607550" w14:textId="43716FFE" w:rsidR="006602EA" w:rsidRPr="00063B96" w:rsidRDefault="00C26AD0" w:rsidP="006602EA">
            <w:pPr>
              <w:jc w:val="center"/>
              <w:rPr>
                <w:rFonts w:cs="Arial"/>
                <w:sz w:val="20"/>
                <w:szCs w:val="20"/>
              </w:rPr>
            </w:pPr>
            <w:r>
              <w:rPr>
                <w:rFonts w:cs="Arial"/>
                <w:sz w:val="20"/>
                <w:szCs w:val="20"/>
              </w:rPr>
              <w:t>N/A</w:t>
            </w:r>
          </w:p>
        </w:tc>
        <w:tc>
          <w:tcPr>
            <w:tcW w:w="1619" w:type="dxa"/>
            <w:vAlign w:val="center"/>
          </w:tcPr>
          <w:p w14:paraId="3D8139A2" w14:textId="278D294C" w:rsidR="006602EA" w:rsidRPr="00063B96" w:rsidRDefault="00C26AD0" w:rsidP="006602EA">
            <w:pPr>
              <w:jc w:val="center"/>
              <w:rPr>
                <w:rFonts w:cs="Arial"/>
                <w:sz w:val="20"/>
                <w:szCs w:val="20"/>
              </w:rPr>
            </w:pPr>
            <w:r>
              <w:rPr>
                <w:rFonts w:cs="Arial"/>
                <w:sz w:val="20"/>
                <w:szCs w:val="20"/>
              </w:rPr>
              <w:t>N/A</w:t>
            </w:r>
          </w:p>
        </w:tc>
      </w:tr>
      <w:tr w:rsidR="006602EA" w:rsidRPr="00063B96" w14:paraId="7D0C224A" w14:textId="77777777" w:rsidTr="003D5729">
        <w:trPr>
          <w:trHeight w:val="340"/>
        </w:trPr>
        <w:tc>
          <w:tcPr>
            <w:tcW w:w="4180" w:type="dxa"/>
            <w:vAlign w:val="center"/>
          </w:tcPr>
          <w:p w14:paraId="2F82006B" w14:textId="77777777" w:rsidR="006602EA" w:rsidRPr="00063B96" w:rsidRDefault="006602EA" w:rsidP="006602EA">
            <w:pPr>
              <w:jc w:val="both"/>
              <w:rPr>
                <w:rFonts w:cs="Arial"/>
                <w:bCs/>
                <w:sz w:val="20"/>
                <w:szCs w:val="20"/>
              </w:rPr>
            </w:pPr>
            <w:r>
              <w:rPr>
                <w:rFonts w:cs="Arial"/>
                <w:bCs/>
                <w:sz w:val="20"/>
                <w:szCs w:val="20"/>
              </w:rPr>
              <w:t xml:space="preserve">Danielle Gillett – since resigned </w:t>
            </w:r>
          </w:p>
        </w:tc>
        <w:tc>
          <w:tcPr>
            <w:tcW w:w="1618" w:type="dxa"/>
            <w:vAlign w:val="center"/>
          </w:tcPr>
          <w:p w14:paraId="2956D932" w14:textId="77777777" w:rsidR="006602EA" w:rsidRPr="00063B96" w:rsidRDefault="006602EA" w:rsidP="003D5729">
            <w:pPr>
              <w:jc w:val="center"/>
              <w:rPr>
                <w:rFonts w:cs="Arial"/>
                <w:sz w:val="20"/>
                <w:szCs w:val="20"/>
              </w:rPr>
            </w:pPr>
            <w:r>
              <w:rPr>
                <w:rFonts w:cs="Arial"/>
                <w:sz w:val="20"/>
                <w:szCs w:val="20"/>
              </w:rPr>
              <w:t>DG</w:t>
            </w:r>
          </w:p>
        </w:tc>
        <w:tc>
          <w:tcPr>
            <w:tcW w:w="1619" w:type="dxa"/>
            <w:vAlign w:val="center"/>
          </w:tcPr>
          <w:p w14:paraId="03D72238" w14:textId="77777777" w:rsidR="006602EA" w:rsidRDefault="006602EA" w:rsidP="003D5729">
            <w:pPr>
              <w:jc w:val="center"/>
            </w:pPr>
            <w:r w:rsidRPr="005A0A1F">
              <w:rPr>
                <w:rFonts w:eastAsia="Wingdings" w:cs="Arial"/>
                <w:sz w:val="18"/>
                <w:szCs w:val="20"/>
              </w:rPr>
              <w:sym w:font="Wingdings" w:char="F0FC"/>
            </w:r>
          </w:p>
        </w:tc>
        <w:tc>
          <w:tcPr>
            <w:tcW w:w="1619" w:type="dxa"/>
            <w:vAlign w:val="center"/>
          </w:tcPr>
          <w:p w14:paraId="6F4863A8" w14:textId="628EDADB" w:rsidR="006602EA" w:rsidRPr="00063B96" w:rsidRDefault="006602EA" w:rsidP="003D5729">
            <w:pPr>
              <w:jc w:val="center"/>
              <w:rPr>
                <w:rFonts w:cs="Arial"/>
                <w:sz w:val="20"/>
                <w:szCs w:val="20"/>
              </w:rPr>
            </w:pPr>
            <w:r>
              <w:rPr>
                <w:rFonts w:cs="Arial"/>
                <w:sz w:val="20"/>
                <w:szCs w:val="20"/>
              </w:rPr>
              <w:t>N/A</w:t>
            </w:r>
          </w:p>
        </w:tc>
        <w:tc>
          <w:tcPr>
            <w:tcW w:w="1618" w:type="dxa"/>
            <w:vAlign w:val="center"/>
          </w:tcPr>
          <w:p w14:paraId="47240F67" w14:textId="3E8625C6" w:rsidR="006602EA" w:rsidRDefault="003D5729" w:rsidP="006602EA">
            <w:pPr>
              <w:jc w:val="center"/>
            </w:pPr>
            <w:r>
              <w:rPr>
                <w:rFonts w:cs="Arial"/>
                <w:sz w:val="20"/>
                <w:szCs w:val="20"/>
              </w:rPr>
              <w:t>N/A</w:t>
            </w:r>
          </w:p>
        </w:tc>
        <w:tc>
          <w:tcPr>
            <w:tcW w:w="1619" w:type="dxa"/>
            <w:vAlign w:val="center"/>
          </w:tcPr>
          <w:p w14:paraId="4D6FC77F" w14:textId="3B63EC21" w:rsidR="006602EA" w:rsidRPr="00063B96" w:rsidRDefault="003D5729" w:rsidP="006602EA">
            <w:pPr>
              <w:jc w:val="center"/>
              <w:rPr>
                <w:rFonts w:cs="Arial"/>
                <w:sz w:val="20"/>
                <w:szCs w:val="20"/>
              </w:rPr>
            </w:pPr>
            <w:r>
              <w:rPr>
                <w:rFonts w:cs="Arial"/>
                <w:sz w:val="20"/>
                <w:szCs w:val="20"/>
              </w:rPr>
              <w:t>N/A</w:t>
            </w:r>
          </w:p>
        </w:tc>
        <w:tc>
          <w:tcPr>
            <w:tcW w:w="1619" w:type="dxa"/>
            <w:vAlign w:val="center"/>
          </w:tcPr>
          <w:p w14:paraId="54452E40" w14:textId="0366879B" w:rsidR="006602EA" w:rsidRPr="00063B96" w:rsidRDefault="003D5729" w:rsidP="006602EA">
            <w:pPr>
              <w:jc w:val="center"/>
              <w:rPr>
                <w:rFonts w:cs="Arial"/>
                <w:sz w:val="20"/>
                <w:szCs w:val="20"/>
              </w:rPr>
            </w:pPr>
            <w:r>
              <w:rPr>
                <w:rFonts w:cs="Arial"/>
                <w:sz w:val="20"/>
                <w:szCs w:val="20"/>
              </w:rPr>
              <w:t>N/A</w:t>
            </w:r>
          </w:p>
        </w:tc>
      </w:tr>
      <w:tr w:rsidR="001E4FF9" w:rsidRPr="00063B96" w14:paraId="2CE03AC8" w14:textId="77777777" w:rsidTr="003D5729">
        <w:trPr>
          <w:trHeight w:val="340"/>
        </w:trPr>
        <w:tc>
          <w:tcPr>
            <w:tcW w:w="4180" w:type="dxa"/>
            <w:vAlign w:val="center"/>
          </w:tcPr>
          <w:p w14:paraId="311A428C" w14:textId="77A300BD" w:rsidR="001E4FF9" w:rsidRDefault="001E4FF9" w:rsidP="001E4FF9">
            <w:pPr>
              <w:jc w:val="both"/>
              <w:rPr>
                <w:rFonts w:cs="Arial"/>
                <w:bCs/>
                <w:sz w:val="20"/>
                <w:szCs w:val="20"/>
              </w:rPr>
            </w:pPr>
            <w:r>
              <w:rPr>
                <w:rFonts w:cs="Arial"/>
                <w:bCs/>
                <w:sz w:val="20"/>
                <w:szCs w:val="20"/>
              </w:rPr>
              <w:t>Joe Stephenson (</w:t>
            </w:r>
            <w:r w:rsidR="00C26AD0">
              <w:rPr>
                <w:rFonts w:cs="Arial"/>
                <w:bCs/>
                <w:sz w:val="20"/>
                <w:szCs w:val="20"/>
              </w:rPr>
              <w:t xml:space="preserve">Deputy </w:t>
            </w:r>
            <w:r>
              <w:rPr>
                <w:rFonts w:cs="Arial"/>
                <w:bCs/>
                <w:sz w:val="20"/>
                <w:szCs w:val="20"/>
              </w:rPr>
              <w:t>CEO</w:t>
            </w:r>
            <w:r w:rsidR="00C26AD0">
              <w:rPr>
                <w:rFonts w:cs="Arial"/>
                <w:bCs/>
                <w:sz w:val="20"/>
                <w:szCs w:val="20"/>
              </w:rPr>
              <w:t xml:space="preserve"> &amp; HOCS</w:t>
            </w:r>
            <w:r>
              <w:rPr>
                <w:rFonts w:cs="Arial"/>
                <w:bCs/>
                <w:sz w:val="20"/>
                <w:szCs w:val="20"/>
              </w:rPr>
              <w:t>)</w:t>
            </w:r>
          </w:p>
        </w:tc>
        <w:tc>
          <w:tcPr>
            <w:tcW w:w="1618" w:type="dxa"/>
            <w:vAlign w:val="center"/>
          </w:tcPr>
          <w:p w14:paraId="5777B8E5" w14:textId="40EB7064" w:rsidR="001E4FF9" w:rsidRDefault="001E4FF9" w:rsidP="003D5729">
            <w:pPr>
              <w:jc w:val="center"/>
              <w:rPr>
                <w:rFonts w:cs="Arial"/>
                <w:sz w:val="20"/>
                <w:szCs w:val="20"/>
              </w:rPr>
            </w:pPr>
            <w:r>
              <w:rPr>
                <w:rFonts w:cs="Arial"/>
                <w:sz w:val="20"/>
                <w:szCs w:val="20"/>
              </w:rPr>
              <w:t>JS</w:t>
            </w:r>
          </w:p>
        </w:tc>
        <w:tc>
          <w:tcPr>
            <w:tcW w:w="1619" w:type="dxa"/>
            <w:vAlign w:val="center"/>
          </w:tcPr>
          <w:p w14:paraId="26FD0056" w14:textId="601C2339" w:rsidR="001E4FF9" w:rsidRPr="005A0A1F" w:rsidRDefault="001E4FF9" w:rsidP="003D5729">
            <w:pPr>
              <w:jc w:val="center"/>
              <w:rPr>
                <w:rFonts w:eastAsia="Wingdings" w:cs="Arial"/>
                <w:sz w:val="18"/>
                <w:szCs w:val="20"/>
              </w:rPr>
            </w:pPr>
            <w:r w:rsidRPr="000D4D9E">
              <w:rPr>
                <w:rFonts w:eastAsia="Wingdings" w:cs="Arial"/>
                <w:sz w:val="18"/>
                <w:szCs w:val="20"/>
              </w:rPr>
              <w:sym w:font="Wingdings" w:char="F0FC"/>
            </w:r>
          </w:p>
        </w:tc>
        <w:tc>
          <w:tcPr>
            <w:tcW w:w="1619" w:type="dxa"/>
            <w:vAlign w:val="center"/>
          </w:tcPr>
          <w:p w14:paraId="5302A03C" w14:textId="19B742AF" w:rsidR="001E4FF9" w:rsidRDefault="001E4FF9" w:rsidP="003D5729">
            <w:pPr>
              <w:jc w:val="center"/>
              <w:rPr>
                <w:rFonts w:cs="Arial"/>
                <w:sz w:val="20"/>
                <w:szCs w:val="20"/>
              </w:rPr>
            </w:pPr>
            <w:r w:rsidRPr="000D4D9E">
              <w:rPr>
                <w:rFonts w:eastAsia="Wingdings" w:cs="Arial"/>
                <w:sz w:val="18"/>
                <w:szCs w:val="20"/>
              </w:rPr>
              <w:sym w:font="Wingdings" w:char="F0FC"/>
            </w:r>
          </w:p>
        </w:tc>
        <w:tc>
          <w:tcPr>
            <w:tcW w:w="1618" w:type="dxa"/>
            <w:vAlign w:val="center"/>
          </w:tcPr>
          <w:p w14:paraId="26C9F218" w14:textId="7289F1CB" w:rsidR="001E4FF9" w:rsidRDefault="00C26AD0" w:rsidP="001E4FF9">
            <w:pPr>
              <w:jc w:val="center"/>
            </w:pPr>
            <w:r w:rsidRPr="00467288">
              <w:rPr>
                <w:rFonts w:eastAsia="Wingdings" w:cs="Arial"/>
                <w:sz w:val="18"/>
                <w:szCs w:val="20"/>
              </w:rPr>
              <w:sym w:font="Wingdings" w:char="F0FC"/>
            </w:r>
          </w:p>
        </w:tc>
        <w:tc>
          <w:tcPr>
            <w:tcW w:w="1619" w:type="dxa"/>
            <w:vAlign w:val="center"/>
          </w:tcPr>
          <w:p w14:paraId="2C594375" w14:textId="77777777" w:rsidR="001E4FF9" w:rsidRPr="00063B96" w:rsidRDefault="001E4FF9" w:rsidP="001E4FF9">
            <w:pPr>
              <w:jc w:val="center"/>
              <w:rPr>
                <w:rFonts w:cs="Arial"/>
                <w:sz w:val="20"/>
                <w:szCs w:val="20"/>
              </w:rPr>
            </w:pPr>
          </w:p>
        </w:tc>
        <w:tc>
          <w:tcPr>
            <w:tcW w:w="1619" w:type="dxa"/>
            <w:vAlign w:val="center"/>
          </w:tcPr>
          <w:p w14:paraId="777DB6F1" w14:textId="77777777" w:rsidR="001E4FF9" w:rsidRPr="00063B96" w:rsidRDefault="001E4FF9" w:rsidP="001E4FF9">
            <w:pPr>
              <w:jc w:val="center"/>
              <w:rPr>
                <w:rFonts w:cs="Arial"/>
                <w:sz w:val="20"/>
                <w:szCs w:val="20"/>
              </w:rPr>
            </w:pPr>
          </w:p>
        </w:tc>
      </w:tr>
      <w:tr w:rsidR="001E4FF9" w:rsidRPr="00063B96" w14:paraId="1202EC5E" w14:textId="77777777" w:rsidTr="003D5729">
        <w:trPr>
          <w:trHeight w:val="340"/>
        </w:trPr>
        <w:tc>
          <w:tcPr>
            <w:tcW w:w="4180" w:type="dxa"/>
            <w:vAlign w:val="center"/>
          </w:tcPr>
          <w:p w14:paraId="57FBDF47" w14:textId="69F7505F" w:rsidR="001E4FF9" w:rsidRDefault="001E4FF9" w:rsidP="001E4FF9">
            <w:pPr>
              <w:jc w:val="both"/>
              <w:rPr>
                <w:rFonts w:cs="Arial"/>
                <w:bCs/>
                <w:sz w:val="20"/>
                <w:szCs w:val="20"/>
              </w:rPr>
            </w:pPr>
            <w:r>
              <w:rPr>
                <w:rFonts w:cs="Arial"/>
                <w:bCs/>
                <w:sz w:val="20"/>
                <w:szCs w:val="20"/>
              </w:rPr>
              <w:t>Sarah Bradley (CEO)</w:t>
            </w:r>
          </w:p>
        </w:tc>
        <w:tc>
          <w:tcPr>
            <w:tcW w:w="1618" w:type="dxa"/>
            <w:vAlign w:val="center"/>
          </w:tcPr>
          <w:p w14:paraId="74B18354" w14:textId="10271120" w:rsidR="001E4FF9" w:rsidRDefault="001E4FF9" w:rsidP="003D5729">
            <w:pPr>
              <w:jc w:val="center"/>
              <w:rPr>
                <w:rFonts w:cs="Arial"/>
                <w:sz w:val="20"/>
                <w:szCs w:val="20"/>
              </w:rPr>
            </w:pPr>
            <w:r>
              <w:rPr>
                <w:rFonts w:cs="Arial"/>
                <w:sz w:val="20"/>
                <w:szCs w:val="20"/>
              </w:rPr>
              <w:t>SB</w:t>
            </w:r>
          </w:p>
        </w:tc>
        <w:tc>
          <w:tcPr>
            <w:tcW w:w="1619" w:type="dxa"/>
            <w:vAlign w:val="center"/>
          </w:tcPr>
          <w:p w14:paraId="590813DE" w14:textId="7B928E3E" w:rsidR="001E4FF9" w:rsidRPr="005A0A1F" w:rsidRDefault="001E4FF9" w:rsidP="003D5729">
            <w:pPr>
              <w:jc w:val="center"/>
              <w:rPr>
                <w:rFonts w:eastAsia="Wingdings" w:cs="Arial"/>
                <w:sz w:val="18"/>
                <w:szCs w:val="20"/>
              </w:rPr>
            </w:pPr>
            <w:r>
              <w:rPr>
                <w:rFonts w:eastAsia="Wingdings" w:cs="Arial"/>
                <w:sz w:val="18"/>
                <w:szCs w:val="20"/>
              </w:rPr>
              <w:t>N/A</w:t>
            </w:r>
          </w:p>
        </w:tc>
        <w:tc>
          <w:tcPr>
            <w:tcW w:w="1619" w:type="dxa"/>
            <w:vAlign w:val="center"/>
          </w:tcPr>
          <w:p w14:paraId="25EF0A49" w14:textId="2685FD9B" w:rsidR="001E4FF9" w:rsidRDefault="001E4FF9" w:rsidP="003D5729">
            <w:pPr>
              <w:jc w:val="center"/>
              <w:rPr>
                <w:rFonts w:cs="Arial"/>
                <w:sz w:val="20"/>
                <w:szCs w:val="20"/>
              </w:rPr>
            </w:pPr>
            <w:r w:rsidRPr="000D4D9E">
              <w:rPr>
                <w:rFonts w:eastAsia="Wingdings" w:cs="Arial"/>
                <w:sz w:val="18"/>
                <w:szCs w:val="20"/>
              </w:rPr>
              <w:sym w:font="Wingdings" w:char="F0FC"/>
            </w:r>
          </w:p>
        </w:tc>
        <w:tc>
          <w:tcPr>
            <w:tcW w:w="1618" w:type="dxa"/>
            <w:vAlign w:val="center"/>
          </w:tcPr>
          <w:p w14:paraId="5E6A55CE" w14:textId="23B8F3D1" w:rsidR="001E4FF9" w:rsidRDefault="00C26AD0" w:rsidP="001E4FF9">
            <w:pPr>
              <w:jc w:val="center"/>
            </w:pPr>
            <w:r w:rsidRPr="00467288">
              <w:rPr>
                <w:rFonts w:eastAsia="Wingdings" w:cs="Arial"/>
                <w:sz w:val="18"/>
                <w:szCs w:val="20"/>
              </w:rPr>
              <w:sym w:font="Wingdings" w:char="F0FC"/>
            </w:r>
          </w:p>
        </w:tc>
        <w:tc>
          <w:tcPr>
            <w:tcW w:w="1619" w:type="dxa"/>
            <w:vAlign w:val="center"/>
          </w:tcPr>
          <w:p w14:paraId="306A9E06" w14:textId="77777777" w:rsidR="001E4FF9" w:rsidRPr="00063B96" w:rsidRDefault="001E4FF9" w:rsidP="001E4FF9">
            <w:pPr>
              <w:jc w:val="center"/>
              <w:rPr>
                <w:rFonts w:cs="Arial"/>
                <w:sz w:val="20"/>
                <w:szCs w:val="20"/>
              </w:rPr>
            </w:pPr>
          </w:p>
        </w:tc>
        <w:tc>
          <w:tcPr>
            <w:tcW w:w="1619" w:type="dxa"/>
            <w:vAlign w:val="center"/>
          </w:tcPr>
          <w:p w14:paraId="053D0C06" w14:textId="77777777" w:rsidR="001E4FF9" w:rsidRPr="00063B96" w:rsidRDefault="001E4FF9" w:rsidP="001E4FF9">
            <w:pPr>
              <w:jc w:val="center"/>
              <w:rPr>
                <w:rFonts w:cs="Arial"/>
                <w:sz w:val="20"/>
                <w:szCs w:val="20"/>
              </w:rPr>
            </w:pPr>
          </w:p>
        </w:tc>
      </w:tr>
      <w:tr w:rsidR="001E4FF9" w:rsidRPr="00063B96" w14:paraId="7BD4DA63" w14:textId="77777777" w:rsidTr="003D5729">
        <w:trPr>
          <w:trHeight w:val="340"/>
        </w:trPr>
        <w:tc>
          <w:tcPr>
            <w:tcW w:w="4180" w:type="dxa"/>
            <w:vAlign w:val="center"/>
          </w:tcPr>
          <w:p w14:paraId="3395B427" w14:textId="3F0458F3" w:rsidR="001E4FF9" w:rsidRDefault="001E4FF9" w:rsidP="001E4FF9">
            <w:pPr>
              <w:jc w:val="both"/>
              <w:rPr>
                <w:rFonts w:cs="Arial"/>
                <w:bCs/>
                <w:sz w:val="20"/>
                <w:szCs w:val="20"/>
              </w:rPr>
            </w:pPr>
            <w:r>
              <w:rPr>
                <w:rFonts w:cs="Arial"/>
                <w:bCs/>
                <w:sz w:val="20"/>
                <w:szCs w:val="20"/>
              </w:rPr>
              <w:t>Paula Heneghan (Clerk and HOFP&amp;CS)</w:t>
            </w:r>
          </w:p>
        </w:tc>
        <w:tc>
          <w:tcPr>
            <w:tcW w:w="1618" w:type="dxa"/>
            <w:vAlign w:val="center"/>
          </w:tcPr>
          <w:p w14:paraId="112CFCC2" w14:textId="248F8FA4" w:rsidR="001E4FF9" w:rsidRDefault="001E4FF9" w:rsidP="003D5729">
            <w:pPr>
              <w:jc w:val="center"/>
              <w:rPr>
                <w:rFonts w:cs="Arial"/>
                <w:sz w:val="20"/>
                <w:szCs w:val="20"/>
              </w:rPr>
            </w:pPr>
            <w:r>
              <w:rPr>
                <w:rFonts w:cs="Arial"/>
                <w:sz w:val="20"/>
                <w:szCs w:val="20"/>
              </w:rPr>
              <w:t>PH</w:t>
            </w:r>
          </w:p>
        </w:tc>
        <w:tc>
          <w:tcPr>
            <w:tcW w:w="1619" w:type="dxa"/>
            <w:vAlign w:val="center"/>
          </w:tcPr>
          <w:p w14:paraId="05E967FC" w14:textId="7CD7E00A" w:rsidR="001E4FF9" w:rsidRPr="005A0A1F" w:rsidRDefault="001E4FF9" w:rsidP="003D5729">
            <w:pPr>
              <w:jc w:val="center"/>
              <w:rPr>
                <w:rFonts w:eastAsia="Wingdings" w:cs="Arial"/>
                <w:sz w:val="18"/>
                <w:szCs w:val="20"/>
              </w:rPr>
            </w:pPr>
            <w:r w:rsidRPr="000D4D9E">
              <w:rPr>
                <w:rFonts w:eastAsia="Wingdings" w:cs="Arial"/>
                <w:sz w:val="18"/>
                <w:szCs w:val="20"/>
              </w:rPr>
              <w:sym w:font="Wingdings" w:char="F0FC"/>
            </w:r>
          </w:p>
        </w:tc>
        <w:tc>
          <w:tcPr>
            <w:tcW w:w="1619" w:type="dxa"/>
            <w:vAlign w:val="center"/>
          </w:tcPr>
          <w:p w14:paraId="6646E94A" w14:textId="7D5EF3F7" w:rsidR="001E4FF9" w:rsidRDefault="001E4FF9" w:rsidP="003D5729">
            <w:pPr>
              <w:jc w:val="center"/>
              <w:rPr>
                <w:rFonts w:cs="Arial"/>
                <w:sz w:val="20"/>
                <w:szCs w:val="20"/>
              </w:rPr>
            </w:pPr>
            <w:r w:rsidRPr="000D4D9E">
              <w:rPr>
                <w:rFonts w:eastAsia="Wingdings" w:cs="Arial"/>
                <w:sz w:val="18"/>
                <w:szCs w:val="20"/>
              </w:rPr>
              <w:sym w:font="Wingdings" w:char="F0FC"/>
            </w:r>
          </w:p>
        </w:tc>
        <w:tc>
          <w:tcPr>
            <w:tcW w:w="1618" w:type="dxa"/>
            <w:vAlign w:val="center"/>
          </w:tcPr>
          <w:p w14:paraId="4970A54F" w14:textId="096E63C8" w:rsidR="001E4FF9" w:rsidRDefault="00C26AD0" w:rsidP="001E4FF9">
            <w:pPr>
              <w:jc w:val="center"/>
            </w:pPr>
            <w:r w:rsidRPr="00467288">
              <w:rPr>
                <w:rFonts w:eastAsia="Wingdings" w:cs="Arial"/>
                <w:sz w:val="18"/>
                <w:szCs w:val="20"/>
              </w:rPr>
              <w:sym w:font="Wingdings" w:char="F0FC"/>
            </w:r>
          </w:p>
        </w:tc>
        <w:tc>
          <w:tcPr>
            <w:tcW w:w="1619" w:type="dxa"/>
            <w:vAlign w:val="center"/>
          </w:tcPr>
          <w:p w14:paraId="018290FC" w14:textId="77777777" w:rsidR="001E4FF9" w:rsidRPr="00063B96" w:rsidRDefault="001E4FF9" w:rsidP="001E4FF9">
            <w:pPr>
              <w:jc w:val="center"/>
              <w:rPr>
                <w:rFonts w:cs="Arial"/>
                <w:sz w:val="20"/>
                <w:szCs w:val="20"/>
              </w:rPr>
            </w:pPr>
          </w:p>
        </w:tc>
        <w:tc>
          <w:tcPr>
            <w:tcW w:w="1619" w:type="dxa"/>
            <w:vAlign w:val="center"/>
          </w:tcPr>
          <w:p w14:paraId="0900B964" w14:textId="77777777" w:rsidR="001E4FF9" w:rsidRPr="00063B96" w:rsidRDefault="001E4FF9" w:rsidP="001E4FF9">
            <w:pPr>
              <w:jc w:val="center"/>
              <w:rPr>
                <w:rFonts w:cs="Arial"/>
                <w:sz w:val="20"/>
                <w:szCs w:val="20"/>
              </w:rPr>
            </w:pPr>
          </w:p>
        </w:tc>
      </w:tr>
      <w:tr w:rsidR="001E4FF9" w:rsidRPr="00063B96" w14:paraId="2DAF0403" w14:textId="77777777" w:rsidTr="003D5729">
        <w:trPr>
          <w:trHeight w:val="340"/>
        </w:trPr>
        <w:tc>
          <w:tcPr>
            <w:tcW w:w="4180" w:type="dxa"/>
            <w:vAlign w:val="center"/>
          </w:tcPr>
          <w:p w14:paraId="2FCB01FD" w14:textId="3B85B5E5" w:rsidR="001E4FF9" w:rsidRDefault="001E4FF9" w:rsidP="001E4FF9">
            <w:pPr>
              <w:jc w:val="both"/>
              <w:rPr>
                <w:rFonts w:cs="Arial"/>
                <w:bCs/>
                <w:sz w:val="20"/>
                <w:szCs w:val="20"/>
              </w:rPr>
            </w:pPr>
            <w:r>
              <w:rPr>
                <w:rFonts w:cs="Arial"/>
                <w:bCs/>
                <w:sz w:val="20"/>
                <w:szCs w:val="20"/>
              </w:rPr>
              <w:t>Elgan Hughes (HOMS)</w:t>
            </w:r>
          </w:p>
        </w:tc>
        <w:tc>
          <w:tcPr>
            <w:tcW w:w="1618" w:type="dxa"/>
            <w:vAlign w:val="center"/>
          </w:tcPr>
          <w:p w14:paraId="1A180614" w14:textId="64054F3F" w:rsidR="001E4FF9" w:rsidRDefault="001E4FF9" w:rsidP="003D5729">
            <w:pPr>
              <w:jc w:val="center"/>
              <w:rPr>
                <w:rFonts w:cs="Arial"/>
                <w:sz w:val="20"/>
                <w:szCs w:val="20"/>
              </w:rPr>
            </w:pPr>
            <w:r>
              <w:rPr>
                <w:rFonts w:cs="Arial"/>
                <w:sz w:val="20"/>
                <w:szCs w:val="20"/>
              </w:rPr>
              <w:t>E</w:t>
            </w:r>
            <w:r w:rsidR="00BA2B0B">
              <w:rPr>
                <w:rFonts w:cs="Arial"/>
                <w:sz w:val="20"/>
                <w:szCs w:val="20"/>
              </w:rPr>
              <w:t>H</w:t>
            </w:r>
          </w:p>
        </w:tc>
        <w:tc>
          <w:tcPr>
            <w:tcW w:w="1619" w:type="dxa"/>
            <w:vAlign w:val="center"/>
          </w:tcPr>
          <w:p w14:paraId="26ADE577" w14:textId="73025381" w:rsidR="001E4FF9" w:rsidRPr="005A0A1F" w:rsidRDefault="001E4FF9" w:rsidP="003D5729">
            <w:pPr>
              <w:jc w:val="center"/>
              <w:rPr>
                <w:rFonts w:eastAsia="Wingdings" w:cs="Arial"/>
                <w:sz w:val="18"/>
                <w:szCs w:val="20"/>
              </w:rPr>
            </w:pPr>
            <w:r>
              <w:rPr>
                <w:rFonts w:eastAsia="Wingdings" w:cs="Arial"/>
                <w:sz w:val="18"/>
                <w:szCs w:val="20"/>
              </w:rPr>
              <w:t>N/A</w:t>
            </w:r>
          </w:p>
        </w:tc>
        <w:tc>
          <w:tcPr>
            <w:tcW w:w="1619" w:type="dxa"/>
            <w:vAlign w:val="center"/>
          </w:tcPr>
          <w:p w14:paraId="7848C28B" w14:textId="3EC24C52" w:rsidR="001E4FF9" w:rsidRDefault="001E4FF9" w:rsidP="003D5729">
            <w:pPr>
              <w:jc w:val="center"/>
              <w:rPr>
                <w:rFonts w:cs="Arial"/>
                <w:sz w:val="20"/>
                <w:szCs w:val="20"/>
              </w:rPr>
            </w:pPr>
            <w:r w:rsidRPr="000D4D9E">
              <w:rPr>
                <w:rFonts w:eastAsia="Wingdings" w:cs="Arial"/>
                <w:sz w:val="18"/>
                <w:szCs w:val="20"/>
              </w:rPr>
              <w:sym w:font="Wingdings" w:char="F0FC"/>
            </w:r>
          </w:p>
        </w:tc>
        <w:tc>
          <w:tcPr>
            <w:tcW w:w="1618" w:type="dxa"/>
            <w:vAlign w:val="center"/>
          </w:tcPr>
          <w:p w14:paraId="1A5C572B" w14:textId="6AF6B4BD" w:rsidR="001E4FF9" w:rsidRDefault="00C26AD0" w:rsidP="001E4FF9">
            <w:pPr>
              <w:jc w:val="center"/>
            </w:pPr>
            <w:r w:rsidRPr="00467288">
              <w:rPr>
                <w:rFonts w:eastAsia="Wingdings" w:cs="Arial"/>
                <w:sz w:val="18"/>
                <w:szCs w:val="20"/>
              </w:rPr>
              <w:sym w:font="Wingdings" w:char="F0FC"/>
            </w:r>
          </w:p>
        </w:tc>
        <w:tc>
          <w:tcPr>
            <w:tcW w:w="1619" w:type="dxa"/>
            <w:vAlign w:val="center"/>
          </w:tcPr>
          <w:p w14:paraId="6388CC15" w14:textId="77777777" w:rsidR="001E4FF9" w:rsidRPr="00063B96" w:rsidRDefault="001E4FF9" w:rsidP="001E4FF9">
            <w:pPr>
              <w:jc w:val="center"/>
              <w:rPr>
                <w:rFonts w:cs="Arial"/>
                <w:sz w:val="20"/>
                <w:szCs w:val="20"/>
              </w:rPr>
            </w:pPr>
          </w:p>
        </w:tc>
        <w:tc>
          <w:tcPr>
            <w:tcW w:w="1619" w:type="dxa"/>
            <w:vAlign w:val="center"/>
          </w:tcPr>
          <w:p w14:paraId="120A3C11" w14:textId="77777777" w:rsidR="001E4FF9" w:rsidRPr="00063B96" w:rsidRDefault="001E4FF9" w:rsidP="001E4FF9">
            <w:pPr>
              <w:jc w:val="center"/>
              <w:rPr>
                <w:rFonts w:cs="Arial"/>
                <w:sz w:val="20"/>
                <w:szCs w:val="20"/>
              </w:rPr>
            </w:pPr>
          </w:p>
        </w:tc>
      </w:tr>
      <w:tr w:rsidR="00F14DC7" w:rsidRPr="00063B96" w14:paraId="1F07A8C3" w14:textId="77777777" w:rsidTr="003D5729">
        <w:trPr>
          <w:trHeight w:val="340"/>
        </w:trPr>
        <w:tc>
          <w:tcPr>
            <w:tcW w:w="4180" w:type="dxa"/>
            <w:vAlign w:val="center"/>
          </w:tcPr>
          <w:p w14:paraId="73F2E133" w14:textId="41A8AAF1" w:rsidR="00F14DC7" w:rsidRDefault="00F14DC7" w:rsidP="001E4FF9">
            <w:pPr>
              <w:jc w:val="both"/>
              <w:rPr>
                <w:rFonts w:cs="Arial"/>
                <w:bCs/>
                <w:sz w:val="20"/>
                <w:szCs w:val="20"/>
              </w:rPr>
            </w:pPr>
            <w:proofErr w:type="spellStart"/>
            <w:r>
              <w:rPr>
                <w:rFonts w:cs="Arial"/>
                <w:bCs/>
                <w:sz w:val="20"/>
                <w:szCs w:val="20"/>
              </w:rPr>
              <w:t>Nyashadzashe</w:t>
            </w:r>
            <w:proofErr w:type="spellEnd"/>
            <w:r>
              <w:rPr>
                <w:rFonts w:cs="Arial"/>
                <w:bCs/>
                <w:sz w:val="20"/>
                <w:szCs w:val="20"/>
              </w:rPr>
              <w:t xml:space="preserve"> </w:t>
            </w:r>
            <w:proofErr w:type="spellStart"/>
            <w:r>
              <w:rPr>
                <w:rFonts w:cs="Arial"/>
                <w:bCs/>
                <w:sz w:val="20"/>
                <w:szCs w:val="20"/>
              </w:rPr>
              <w:t>Nguwo</w:t>
            </w:r>
            <w:proofErr w:type="spellEnd"/>
          </w:p>
        </w:tc>
        <w:tc>
          <w:tcPr>
            <w:tcW w:w="1618" w:type="dxa"/>
            <w:vAlign w:val="center"/>
          </w:tcPr>
          <w:p w14:paraId="47B65358" w14:textId="5845517C" w:rsidR="00F14DC7" w:rsidRDefault="00F14DC7" w:rsidP="003D5729">
            <w:pPr>
              <w:jc w:val="center"/>
              <w:rPr>
                <w:rFonts w:cs="Arial"/>
                <w:sz w:val="20"/>
                <w:szCs w:val="20"/>
              </w:rPr>
            </w:pPr>
            <w:r>
              <w:rPr>
                <w:rFonts w:cs="Arial"/>
                <w:sz w:val="20"/>
                <w:szCs w:val="20"/>
              </w:rPr>
              <w:t>NN</w:t>
            </w:r>
          </w:p>
        </w:tc>
        <w:tc>
          <w:tcPr>
            <w:tcW w:w="1619" w:type="dxa"/>
            <w:vAlign w:val="center"/>
          </w:tcPr>
          <w:p w14:paraId="38A82D83" w14:textId="171E4394" w:rsidR="00F14DC7" w:rsidRDefault="00F14DC7" w:rsidP="00F14DC7">
            <w:pPr>
              <w:rPr>
                <w:rFonts w:eastAsia="Wingdings" w:cs="Arial"/>
                <w:sz w:val="18"/>
                <w:szCs w:val="20"/>
              </w:rPr>
            </w:pPr>
          </w:p>
        </w:tc>
        <w:tc>
          <w:tcPr>
            <w:tcW w:w="1619" w:type="dxa"/>
            <w:vAlign w:val="center"/>
          </w:tcPr>
          <w:p w14:paraId="26E6CC90" w14:textId="0036A8F5" w:rsidR="00F14DC7" w:rsidRPr="000D4D9E" w:rsidRDefault="00F14DC7" w:rsidP="003D5729">
            <w:pPr>
              <w:jc w:val="center"/>
              <w:rPr>
                <w:rFonts w:eastAsia="Wingdings" w:cs="Arial"/>
                <w:sz w:val="18"/>
                <w:szCs w:val="20"/>
              </w:rPr>
            </w:pPr>
            <w:r w:rsidRPr="000D4D9E">
              <w:rPr>
                <w:rFonts w:eastAsia="Wingdings" w:cs="Arial"/>
                <w:sz w:val="18"/>
                <w:szCs w:val="20"/>
              </w:rPr>
              <w:sym w:font="Wingdings" w:char="F0FC"/>
            </w:r>
          </w:p>
        </w:tc>
        <w:tc>
          <w:tcPr>
            <w:tcW w:w="1618" w:type="dxa"/>
            <w:vAlign w:val="center"/>
          </w:tcPr>
          <w:p w14:paraId="7F427F35" w14:textId="1580A2A2" w:rsidR="00F14DC7" w:rsidRDefault="00C26AD0" w:rsidP="001E4FF9">
            <w:pPr>
              <w:jc w:val="center"/>
            </w:pPr>
            <w:r w:rsidRPr="00467288">
              <w:rPr>
                <w:rFonts w:eastAsia="Wingdings" w:cs="Arial"/>
                <w:sz w:val="18"/>
                <w:szCs w:val="20"/>
              </w:rPr>
              <w:sym w:font="Wingdings" w:char="F0FC"/>
            </w:r>
          </w:p>
        </w:tc>
        <w:tc>
          <w:tcPr>
            <w:tcW w:w="1619" w:type="dxa"/>
            <w:vAlign w:val="center"/>
          </w:tcPr>
          <w:p w14:paraId="35171EB9" w14:textId="77777777" w:rsidR="00F14DC7" w:rsidRPr="00063B96" w:rsidRDefault="00F14DC7" w:rsidP="001E4FF9">
            <w:pPr>
              <w:jc w:val="center"/>
              <w:rPr>
                <w:rFonts w:cs="Arial"/>
                <w:sz w:val="20"/>
                <w:szCs w:val="20"/>
              </w:rPr>
            </w:pPr>
          </w:p>
        </w:tc>
        <w:tc>
          <w:tcPr>
            <w:tcW w:w="1619" w:type="dxa"/>
            <w:vAlign w:val="center"/>
          </w:tcPr>
          <w:p w14:paraId="53026C75" w14:textId="77777777" w:rsidR="00F14DC7" w:rsidRPr="00063B96" w:rsidRDefault="00F14DC7" w:rsidP="001E4FF9">
            <w:pPr>
              <w:jc w:val="center"/>
              <w:rPr>
                <w:rFonts w:cs="Arial"/>
                <w:sz w:val="20"/>
                <w:szCs w:val="20"/>
              </w:rPr>
            </w:pPr>
          </w:p>
        </w:tc>
      </w:tr>
    </w:tbl>
    <w:p w14:paraId="2EEAB274" w14:textId="77777777" w:rsidR="002E4FF9" w:rsidRDefault="002E4FF9" w:rsidP="00826099">
      <w:pPr>
        <w:jc w:val="both"/>
        <w:rPr>
          <w:rFonts w:cs="Arial"/>
          <w:sz w:val="18"/>
          <w:szCs w:val="20"/>
        </w:rPr>
      </w:pPr>
    </w:p>
    <w:p w14:paraId="31AC4E54" w14:textId="3F9414B1" w:rsidR="00826099" w:rsidRDefault="00826099" w:rsidP="00826099">
      <w:pPr>
        <w:jc w:val="both"/>
        <w:rPr>
          <w:rFonts w:cs="Arial"/>
          <w:sz w:val="18"/>
          <w:szCs w:val="20"/>
        </w:rPr>
      </w:pPr>
      <w:r w:rsidRPr="00063B96">
        <w:rPr>
          <w:rFonts w:cs="Arial"/>
          <w:sz w:val="18"/>
          <w:szCs w:val="20"/>
        </w:rPr>
        <w:t>Key: “</w:t>
      </w:r>
      <w:r w:rsidRPr="00063B96">
        <w:rPr>
          <w:rFonts w:eastAsia="Wingdings" w:cs="Arial"/>
          <w:sz w:val="18"/>
          <w:szCs w:val="20"/>
        </w:rPr>
        <w:sym w:font="Wingdings" w:char="F0FC"/>
      </w:r>
      <w:r w:rsidRPr="00063B96">
        <w:rPr>
          <w:rFonts w:cs="Arial"/>
          <w:sz w:val="18"/>
          <w:szCs w:val="20"/>
        </w:rPr>
        <w:t>”= Present, “A” = Apologies given, “N/M” = Non-member, “P” = Partial attendance, ‘X’ = Non-attendance</w:t>
      </w:r>
    </w:p>
    <w:p w14:paraId="10C41E69" w14:textId="4ECF54F2" w:rsidR="00930A5F" w:rsidRDefault="00930A5F" w:rsidP="00826099">
      <w:pPr>
        <w:jc w:val="both"/>
        <w:rPr>
          <w:rFonts w:cs="Arial"/>
          <w:sz w:val="18"/>
          <w:szCs w:val="20"/>
        </w:rPr>
      </w:pPr>
    </w:p>
    <w:p w14:paraId="02FAA79A" w14:textId="64FC70B2" w:rsidR="00930A5F" w:rsidRDefault="00930A5F" w:rsidP="00826099">
      <w:pPr>
        <w:jc w:val="both"/>
        <w:rPr>
          <w:rFonts w:cs="Arial"/>
          <w:sz w:val="18"/>
          <w:szCs w:val="20"/>
        </w:rPr>
      </w:pPr>
    </w:p>
    <w:p w14:paraId="437C4DE2" w14:textId="12C4B331" w:rsidR="00930A5F" w:rsidRDefault="00930A5F" w:rsidP="00826099">
      <w:pPr>
        <w:jc w:val="both"/>
        <w:rPr>
          <w:rFonts w:cs="Arial"/>
          <w:sz w:val="18"/>
          <w:szCs w:val="20"/>
        </w:rPr>
      </w:pPr>
    </w:p>
    <w:tbl>
      <w:tblPr>
        <w:tblStyle w:val="TableGrid"/>
        <w:tblW w:w="13887" w:type="dxa"/>
        <w:tblLook w:val="04A0" w:firstRow="1" w:lastRow="0" w:firstColumn="1" w:lastColumn="0" w:noHBand="0" w:noVBand="1"/>
      </w:tblPr>
      <w:tblGrid>
        <w:gridCol w:w="13887"/>
      </w:tblGrid>
      <w:tr w:rsidR="002E4FF9" w14:paraId="3873C1AD" w14:textId="77777777" w:rsidTr="002E4FF9">
        <w:tc>
          <w:tcPr>
            <w:tcW w:w="13887" w:type="dxa"/>
            <w:shd w:val="clear" w:color="auto" w:fill="000000" w:themeFill="text1"/>
          </w:tcPr>
          <w:p w14:paraId="0833709C" w14:textId="7FCFF650" w:rsidR="002E4FF9" w:rsidRDefault="002E4FF9" w:rsidP="00826099">
            <w:pPr>
              <w:jc w:val="both"/>
              <w:rPr>
                <w:rFonts w:cs="Arial"/>
                <w:sz w:val="18"/>
                <w:szCs w:val="20"/>
              </w:rPr>
            </w:pPr>
            <w:r>
              <w:rPr>
                <w:rFonts w:cs="Arial"/>
                <w:b/>
                <w:sz w:val="24"/>
              </w:rPr>
              <w:t>Formal</w:t>
            </w:r>
          </w:p>
        </w:tc>
      </w:tr>
    </w:tbl>
    <w:p w14:paraId="1F1B1B58" w14:textId="6DF4CFD0" w:rsidR="00930A5F" w:rsidRDefault="00930A5F" w:rsidP="00826099">
      <w:pPr>
        <w:jc w:val="both"/>
        <w:rPr>
          <w:rFonts w:cs="Arial"/>
          <w:sz w:val="18"/>
          <w:szCs w:val="20"/>
        </w:rPr>
      </w:pPr>
    </w:p>
    <w:tbl>
      <w:tblPr>
        <w:tblStyle w:val="TableGrid"/>
        <w:tblW w:w="13887" w:type="dxa"/>
        <w:tblLook w:val="04A0" w:firstRow="1" w:lastRow="0" w:firstColumn="1" w:lastColumn="0" w:noHBand="0" w:noVBand="1"/>
      </w:tblPr>
      <w:tblGrid>
        <w:gridCol w:w="3114"/>
        <w:gridCol w:w="9072"/>
        <w:gridCol w:w="1701"/>
      </w:tblGrid>
      <w:tr w:rsidR="00633689" w14:paraId="69BE2DEC" w14:textId="5BC11079" w:rsidTr="00633689">
        <w:tc>
          <w:tcPr>
            <w:tcW w:w="3114" w:type="dxa"/>
            <w:vAlign w:val="center"/>
          </w:tcPr>
          <w:p w14:paraId="211E937C" w14:textId="356771C5" w:rsidR="00633689" w:rsidRPr="00CA0759" w:rsidRDefault="00633689" w:rsidP="00930A5F">
            <w:pPr>
              <w:jc w:val="center"/>
              <w:rPr>
                <w:rFonts w:cs="Arial"/>
                <w:szCs w:val="24"/>
              </w:rPr>
            </w:pPr>
            <w:r w:rsidRPr="00CA0759">
              <w:rPr>
                <w:rFonts w:cs="Arial"/>
                <w:szCs w:val="24"/>
              </w:rPr>
              <w:t>Item</w:t>
            </w:r>
          </w:p>
        </w:tc>
        <w:tc>
          <w:tcPr>
            <w:tcW w:w="9072" w:type="dxa"/>
            <w:vAlign w:val="center"/>
          </w:tcPr>
          <w:p w14:paraId="2D0CC4E1" w14:textId="115ED397" w:rsidR="00633689" w:rsidRPr="00CA0759" w:rsidRDefault="00633689" w:rsidP="00930A5F">
            <w:pPr>
              <w:jc w:val="center"/>
              <w:rPr>
                <w:rFonts w:cs="Arial"/>
                <w:szCs w:val="24"/>
              </w:rPr>
            </w:pPr>
            <w:r w:rsidRPr="00CA0759">
              <w:rPr>
                <w:rFonts w:cs="Arial"/>
                <w:szCs w:val="24"/>
              </w:rPr>
              <w:t>Discussion</w:t>
            </w:r>
          </w:p>
        </w:tc>
        <w:tc>
          <w:tcPr>
            <w:tcW w:w="1701" w:type="dxa"/>
            <w:vAlign w:val="center"/>
          </w:tcPr>
          <w:p w14:paraId="18A1DE02" w14:textId="40776F42" w:rsidR="00633689" w:rsidRPr="00CA0759" w:rsidRDefault="00DF7559" w:rsidP="00930A5F">
            <w:pPr>
              <w:jc w:val="center"/>
              <w:rPr>
                <w:rFonts w:cs="Arial"/>
                <w:szCs w:val="24"/>
              </w:rPr>
            </w:pPr>
            <w:r>
              <w:rPr>
                <w:rFonts w:cs="Arial"/>
                <w:szCs w:val="24"/>
              </w:rPr>
              <w:t>Actions</w:t>
            </w:r>
          </w:p>
        </w:tc>
      </w:tr>
      <w:tr w:rsidR="00633689" w14:paraId="5F64F85A" w14:textId="14CEA35C" w:rsidTr="00C17D75">
        <w:tc>
          <w:tcPr>
            <w:tcW w:w="3114" w:type="dxa"/>
          </w:tcPr>
          <w:p w14:paraId="3FF4A302" w14:textId="07CDF7CA" w:rsidR="00633689" w:rsidRPr="00CA0759" w:rsidRDefault="00633689" w:rsidP="00CA0759">
            <w:pPr>
              <w:jc w:val="both"/>
              <w:rPr>
                <w:rFonts w:cs="Arial"/>
                <w:b/>
              </w:rPr>
            </w:pPr>
            <w:r>
              <w:rPr>
                <w:rFonts w:cs="Arial"/>
                <w:b/>
              </w:rPr>
              <w:t>1. Introduction/Apologies for Absence/Conflict of Interest</w:t>
            </w:r>
          </w:p>
        </w:tc>
        <w:tc>
          <w:tcPr>
            <w:tcW w:w="9072" w:type="dxa"/>
          </w:tcPr>
          <w:p w14:paraId="288E68DC" w14:textId="6B105C0C" w:rsidR="00633689" w:rsidRPr="00C26AD0" w:rsidRDefault="00633689" w:rsidP="00C26AD0">
            <w:pPr>
              <w:widowControl/>
              <w:autoSpaceDE/>
              <w:autoSpaceDN/>
              <w:jc w:val="both"/>
              <w:rPr>
                <w:rFonts w:cs="Arial"/>
                <w:b/>
              </w:rPr>
            </w:pPr>
            <w:r w:rsidRPr="00CA0759">
              <w:rPr>
                <w:rFonts w:asciiTheme="minorHAnsi" w:hAnsiTheme="minorHAnsi" w:cs="Arial"/>
              </w:rPr>
              <w:t>Apologies were received from Y</w:t>
            </w:r>
            <w:r w:rsidR="00C26AD0">
              <w:rPr>
                <w:rFonts w:asciiTheme="minorHAnsi" w:hAnsiTheme="minorHAnsi" w:cs="Arial"/>
              </w:rPr>
              <w:t>L</w:t>
            </w:r>
            <w:r w:rsidRPr="00CA0759">
              <w:rPr>
                <w:rFonts w:asciiTheme="minorHAnsi" w:hAnsiTheme="minorHAnsi" w:cs="Arial"/>
              </w:rPr>
              <w:t xml:space="preserve"> and </w:t>
            </w:r>
            <w:proofErr w:type="spellStart"/>
            <w:r w:rsidR="00C26AD0">
              <w:rPr>
                <w:rFonts w:asciiTheme="minorHAnsi" w:hAnsiTheme="minorHAnsi" w:cs="Arial"/>
              </w:rPr>
              <w:t>BevS</w:t>
            </w:r>
            <w:proofErr w:type="spellEnd"/>
          </w:p>
          <w:p w14:paraId="7A597AD0" w14:textId="77777777" w:rsidR="00633689" w:rsidRPr="00CA0759" w:rsidRDefault="00633689" w:rsidP="00CA0759">
            <w:pPr>
              <w:ind w:left="31"/>
              <w:rPr>
                <w:rFonts w:asciiTheme="minorHAnsi" w:hAnsiTheme="minorHAnsi" w:cs="Arial"/>
              </w:rPr>
            </w:pPr>
          </w:p>
          <w:p w14:paraId="2496B003" w14:textId="5C68EABC" w:rsidR="00D57F11" w:rsidRDefault="00D57F11" w:rsidP="00CA0759">
            <w:pPr>
              <w:ind w:left="31"/>
              <w:rPr>
                <w:rFonts w:asciiTheme="minorHAnsi" w:hAnsiTheme="minorHAnsi" w:cs="Arial"/>
              </w:rPr>
            </w:pPr>
            <w:r>
              <w:rPr>
                <w:rFonts w:asciiTheme="minorHAnsi" w:hAnsiTheme="minorHAnsi" w:cs="Arial"/>
              </w:rPr>
              <w:t>Conflicts of Interest – to be added to the register that PG is a school governor and the relevant Executive who sits on the DMU Board.</w:t>
            </w:r>
          </w:p>
          <w:p w14:paraId="400216F9" w14:textId="2B381EC8" w:rsidR="00D57F11" w:rsidRDefault="00D57F11" w:rsidP="00CA0759">
            <w:pPr>
              <w:ind w:left="31"/>
              <w:rPr>
                <w:rFonts w:asciiTheme="minorHAnsi" w:hAnsiTheme="minorHAnsi" w:cs="Arial"/>
              </w:rPr>
            </w:pPr>
          </w:p>
          <w:p w14:paraId="59C4F53A" w14:textId="58F4A464" w:rsidR="00633689" w:rsidRDefault="00D57F11" w:rsidP="00D57F11">
            <w:pPr>
              <w:ind w:left="31"/>
              <w:rPr>
                <w:rFonts w:asciiTheme="minorHAnsi" w:hAnsiTheme="minorHAnsi" w:cs="Arial"/>
              </w:rPr>
            </w:pPr>
            <w:r>
              <w:rPr>
                <w:rFonts w:asciiTheme="minorHAnsi" w:hAnsiTheme="minorHAnsi" w:cs="Arial"/>
              </w:rPr>
              <w:t xml:space="preserve">GK asked that anyone who has not yet submitted any conflicts of interest do so asap as a matter of governance.  If anyone needs assistance, then PH can help.  </w:t>
            </w:r>
          </w:p>
          <w:p w14:paraId="5F9F034E" w14:textId="724EB5A1" w:rsidR="00D57F11" w:rsidRDefault="00D57F11" w:rsidP="00D57F11">
            <w:pPr>
              <w:ind w:left="31"/>
              <w:rPr>
                <w:rFonts w:asciiTheme="minorHAnsi" w:hAnsiTheme="minorHAnsi" w:cs="Arial"/>
              </w:rPr>
            </w:pPr>
          </w:p>
          <w:p w14:paraId="271E4943" w14:textId="75E3F0AC" w:rsidR="00D57F11" w:rsidRPr="00D57F11" w:rsidRDefault="00D57F11" w:rsidP="00B832E4">
            <w:pPr>
              <w:ind w:left="31"/>
              <w:rPr>
                <w:rFonts w:asciiTheme="minorHAnsi" w:hAnsiTheme="minorHAnsi" w:cs="Arial"/>
              </w:rPr>
            </w:pPr>
            <w:r w:rsidRPr="00D57F11">
              <w:rPr>
                <w:rFonts w:asciiTheme="minorHAnsi" w:hAnsiTheme="minorHAnsi" w:cs="Arial"/>
                <w:b/>
                <w:bCs/>
              </w:rPr>
              <w:t>ACTION: Ensure all have submitted any conflicts of interest ahead of April 2022 Board meeting</w:t>
            </w:r>
          </w:p>
        </w:tc>
        <w:tc>
          <w:tcPr>
            <w:tcW w:w="1701" w:type="dxa"/>
          </w:tcPr>
          <w:p w14:paraId="6B5594AA" w14:textId="77777777" w:rsidR="00633689" w:rsidRDefault="00633689" w:rsidP="00C17D75">
            <w:pPr>
              <w:jc w:val="center"/>
              <w:rPr>
                <w:rFonts w:cs="Arial"/>
                <w:sz w:val="18"/>
                <w:szCs w:val="20"/>
              </w:rPr>
            </w:pPr>
          </w:p>
          <w:p w14:paraId="0C46B2C2" w14:textId="77777777" w:rsidR="00D57F11" w:rsidRDefault="00D57F11" w:rsidP="00C17D75">
            <w:pPr>
              <w:jc w:val="center"/>
              <w:rPr>
                <w:rFonts w:cs="Arial"/>
                <w:sz w:val="18"/>
                <w:szCs w:val="20"/>
              </w:rPr>
            </w:pPr>
          </w:p>
          <w:p w14:paraId="513F8186" w14:textId="77777777" w:rsidR="00D57F11" w:rsidRDefault="00D57F11" w:rsidP="00C17D75">
            <w:pPr>
              <w:jc w:val="center"/>
              <w:rPr>
                <w:rFonts w:cs="Arial"/>
                <w:sz w:val="18"/>
                <w:szCs w:val="20"/>
              </w:rPr>
            </w:pPr>
          </w:p>
          <w:p w14:paraId="48B1FA64" w14:textId="77777777" w:rsidR="00D57F11" w:rsidRDefault="00D57F11" w:rsidP="00C17D75">
            <w:pPr>
              <w:jc w:val="center"/>
              <w:rPr>
                <w:rFonts w:cs="Arial"/>
                <w:sz w:val="18"/>
                <w:szCs w:val="20"/>
              </w:rPr>
            </w:pPr>
          </w:p>
          <w:p w14:paraId="12E4C695" w14:textId="77777777" w:rsidR="00D57F11" w:rsidRDefault="00D57F11" w:rsidP="00C17D75">
            <w:pPr>
              <w:jc w:val="center"/>
              <w:rPr>
                <w:rFonts w:cs="Arial"/>
                <w:sz w:val="18"/>
                <w:szCs w:val="20"/>
              </w:rPr>
            </w:pPr>
          </w:p>
          <w:p w14:paraId="237AE187" w14:textId="77777777" w:rsidR="00D57F11" w:rsidRDefault="00D57F11" w:rsidP="00C17D75">
            <w:pPr>
              <w:jc w:val="center"/>
              <w:rPr>
                <w:rFonts w:cs="Arial"/>
                <w:sz w:val="18"/>
                <w:szCs w:val="20"/>
              </w:rPr>
            </w:pPr>
          </w:p>
          <w:p w14:paraId="512D237F" w14:textId="77777777" w:rsidR="00D57F11" w:rsidRDefault="00D57F11" w:rsidP="00C17D75">
            <w:pPr>
              <w:jc w:val="center"/>
              <w:rPr>
                <w:rFonts w:cs="Arial"/>
                <w:sz w:val="18"/>
                <w:szCs w:val="20"/>
              </w:rPr>
            </w:pPr>
          </w:p>
          <w:p w14:paraId="60C19A78" w14:textId="77777777" w:rsidR="00D57F11" w:rsidRDefault="00D57F11" w:rsidP="00C17D75">
            <w:pPr>
              <w:jc w:val="center"/>
              <w:rPr>
                <w:rFonts w:cs="Arial"/>
                <w:sz w:val="18"/>
                <w:szCs w:val="20"/>
              </w:rPr>
            </w:pPr>
          </w:p>
          <w:p w14:paraId="57F8A418" w14:textId="77777777" w:rsidR="00D57F11" w:rsidRDefault="00D57F11" w:rsidP="00C17D75">
            <w:pPr>
              <w:jc w:val="center"/>
              <w:rPr>
                <w:rFonts w:cs="Arial"/>
                <w:sz w:val="18"/>
                <w:szCs w:val="20"/>
              </w:rPr>
            </w:pPr>
          </w:p>
          <w:p w14:paraId="640EC2AF" w14:textId="77777777" w:rsidR="00D57F11" w:rsidRDefault="00D57F11" w:rsidP="00C17D75">
            <w:pPr>
              <w:jc w:val="center"/>
              <w:rPr>
                <w:rFonts w:cs="Arial"/>
                <w:sz w:val="18"/>
                <w:szCs w:val="20"/>
              </w:rPr>
            </w:pPr>
          </w:p>
          <w:p w14:paraId="565DAF7A" w14:textId="4EFD54BB" w:rsidR="00D57F11" w:rsidRDefault="00D57F11" w:rsidP="00C17D75">
            <w:pPr>
              <w:jc w:val="center"/>
              <w:rPr>
                <w:rFonts w:cs="Arial"/>
                <w:sz w:val="18"/>
                <w:szCs w:val="20"/>
              </w:rPr>
            </w:pPr>
            <w:r>
              <w:rPr>
                <w:rFonts w:cs="Arial"/>
                <w:sz w:val="18"/>
                <w:szCs w:val="20"/>
              </w:rPr>
              <w:t>ALL</w:t>
            </w:r>
          </w:p>
        </w:tc>
      </w:tr>
      <w:tr w:rsidR="00633689" w14:paraId="072D918D" w14:textId="6321B7DB" w:rsidTr="00633689">
        <w:tc>
          <w:tcPr>
            <w:tcW w:w="3114" w:type="dxa"/>
          </w:tcPr>
          <w:p w14:paraId="026735AA" w14:textId="77777777" w:rsidR="00633689" w:rsidRDefault="00633689" w:rsidP="00826099">
            <w:pPr>
              <w:jc w:val="both"/>
              <w:rPr>
                <w:rFonts w:cs="Arial"/>
                <w:b/>
              </w:rPr>
            </w:pPr>
            <w:r>
              <w:rPr>
                <w:rFonts w:cs="Arial"/>
                <w:b/>
              </w:rPr>
              <w:t xml:space="preserve">2. </w:t>
            </w:r>
          </w:p>
          <w:p w14:paraId="3F98707C" w14:textId="0CFDB3DD" w:rsidR="00633689" w:rsidRDefault="00633689" w:rsidP="00886334">
            <w:pPr>
              <w:jc w:val="both"/>
              <w:rPr>
                <w:rFonts w:cs="Arial"/>
                <w:sz w:val="18"/>
                <w:szCs w:val="20"/>
              </w:rPr>
            </w:pPr>
            <w:r>
              <w:rPr>
                <w:rFonts w:cs="Arial"/>
                <w:b/>
              </w:rPr>
              <w:t xml:space="preserve">Notification of AOB </w:t>
            </w:r>
          </w:p>
        </w:tc>
        <w:tc>
          <w:tcPr>
            <w:tcW w:w="9072" w:type="dxa"/>
          </w:tcPr>
          <w:p w14:paraId="56200C14" w14:textId="499B3508" w:rsidR="00633689" w:rsidRPr="00CA0759" w:rsidRDefault="00D57F11" w:rsidP="00CA0759">
            <w:pPr>
              <w:rPr>
                <w:rFonts w:asciiTheme="minorHAnsi" w:hAnsiTheme="minorHAnsi" w:cs="Arial"/>
                <w:sz w:val="18"/>
                <w:szCs w:val="20"/>
              </w:rPr>
            </w:pPr>
            <w:r w:rsidRPr="00D57F11">
              <w:rPr>
                <w:rFonts w:asciiTheme="minorHAnsi" w:hAnsiTheme="minorHAnsi" w:cs="Arial"/>
                <w:szCs w:val="24"/>
              </w:rPr>
              <w:t>None</w:t>
            </w:r>
          </w:p>
        </w:tc>
        <w:tc>
          <w:tcPr>
            <w:tcW w:w="1701" w:type="dxa"/>
          </w:tcPr>
          <w:p w14:paraId="1F9732EA" w14:textId="77777777" w:rsidR="00633689" w:rsidRDefault="00633689" w:rsidP="00826099">
            <w:pPr>
              <w:jc w:val="both"/>
              <w:rPr>
                <w:rFonts w:cs="Arial"/>
                <w:sz w:val="18"/>
                <w:szCs w:val="20"/>
              </w:rPr>
            </w:pPr>
          </w:p>
        </w:tc>
      </w:tr>
      <w:tr w:rsidR="00633689" w14:paraId="70A515B8" w14:textId="0688F322" w:rsidTr="00633689">
        <w:tc>
          <w:tcPr>
            <w:tcW w:w="3114" w:type="dxa"/>
          </w:tcPr>
          <w:p w14:paraId="7EFC570D" w14:textId="77777777" w:rsidR="00633689" w:rsidRDefault="00633689" w:rsidP="00A20BA3">
            <w:pPr>
              <w:widowControl/>
              <w:autoSpaceDE/>
              <w:autoSpaceDN/>
              <w:jc w:val="both"/>
              <w:rPr>
                <w:rFonts w:cs="Arial"/>
                <w:b/>
              </w:rPr>
            </w:pPr>
            <w:r>
              <w:rPr>
                <w:rFonts w:cs="Arial"/>
                <w:b/>
              </w:rPr>
              <w:t xml:space="preserve">3. </w:t>
            </w:r>
          </w:p>
          <w:p w14:paraId="75DFBC0C" w14:textId="1352E42A" w:rsidR="00633689" w:rsidRDefault="00633689" w:rsidP="00A20BA3">
            <w:pPr>
              <w:widowControl/>
              <w:autoSpaceDE/>
              <w:autoSpaceDN/>
              <w:jc w:val="both"/>
              <w:rPr>
                <w:rFonts w:cs="Arial"/>
                <w:b/>
              </w:rPr>
            </w:pPr>
            <w:r w:rsidRPr="0092035B">
              <w:rPr>
                <w:rFonts w:cs="Arial"/>
                <w:b/>
              </w:rPr>
              <w:t>Minutes</w:t>
            </w:r>
            <w:r w:rsidR="00C26AD0">
              <w:rPr>
                <w:rFonts w:cs="Arial"/>
                <w:b/>
              </w:rPr>
              <w:t xml:space="preserve"> of the previous meeting</w:t>
            </w:r>
            <w:r w:rsidRPr="0092035B">
              <w:rPr>
                <w:rFonts w:cs="Arial"/>
                <w:b/>
              </w:rPr>
              <w:tab/>
            </w:r>
          </w:p>
          <w:p w14:paraId="7A358B23" w14:textId="77777777" w:rsidR="00633689" w:rsidRDefault="00633689" w:rsidP="00826099">
            <w:pPr>
              <w:jc w:val="both"/>
              <w:rPr>
                <w:rFonts w:cs="Arial"/>
                <w:sz w:val="18"/>
                <w:szCs w:val="20"/>
              </w:rPr>
            </w:pPr>
          </w:p>
        </w:tc>
        <w:tc>
          <w:tcPr>
            <w:tcW w:w="9072" w:type="dxa"/>
          </w:tcPr>
          <w:p w14:paraId="13A70CA0" w14:textId="77777777" w:rsidR="00633689" w:rsidRDefault="00633689" w:rsidP="00CA0759">
            <w:pPr>
              <w:tabs>
                <w:tab w:val="left" w:pos="0"/>
              </w:tabs>
              <w:rPr>
                <w:rFonts w:asciiTheme="minorHAnsi" w:hAnsiTheme="minorHAnsi" w:cs="Arial"/>
                <w:b/>
                <w:bCs/>
              </w:rPr>
            </w:pPr>
          </w:p>
          <w:p w14:paraId="7327B167" w14:textId="4494FDE1" w:rsidR="00633689" w:rsidRDefault="00633689" w:rsidP="00B832E4">
            <w:pPr>
              <w:tabs>
                <w:tab w:val="left" w:pos="0"/>
              </w:tabs>
              <w:rPr>
                <w:rFonts w:cs="Arial"/>
                <w:sz w:val="18"/>
                <w:szCs w:val="20"/>
              </w:rPr>
            </w:pPr>
            <w:r w:rsidRPr="00C03839">
              <w:rPr>
                <w:rFonts w:asciiTheme="minorHAnsi" w:hAnsiTheme="minorHAnsi" w:cs="Arial"/>
              </w:rPr>
              <w:t>The Board approved the Minutes of the meeting held</w:t>
            </w:r>
            <w:r w:rsidR="00C03839">
              <w:rPr>
                <w:rFonts w:asciiTheme="minorHAnsi" w:hAnsiTheme="minorHAnsi" w:cs="Arial"/>
              </w:rPr>
              <w:t xml:space="preserve"> on</w:t>
            </w:r>
            <w:r w:rsidRPr="00C03839">
              <w:rPr>
                <w:rFonts w:asciiTheme="minorHAnsi" w:hAnsiTheme="minorHAnsi" w:cs="Arial"/>
              </w:rPr>
              <w:t xml:space="preserve"> </w:t>
            </w:r>
            <w:r w:rsidR="00C03839" w:rsidRPr="00C03839">
              <w:rPr>
                <w:rFonts w:asciiTheme="minorHAnsi" w:hAnsiTheme="minorHAnsi" w:cs="Arial"/>
              </w:rPr>
              <w:t>15</w:t>
            </w:r>
            <w:r w:rsidR="00C03839" w:rsidRPr="00C03839">
              <w:rPr>
                <w:rFonts w:asciiTheme="minorHAnsi" w:hAnsiTheme="minorHAnsi" w:cs="Arial"/>
                <w:vertAlign w:val="superscript"/>
              </w:rPr>
              <w:t>th</w:t>
            </w:r>
            <w:r w:rsidR="00C03839" w:rsidRPr="00C03839">
              <w:rPr>
                <w:rFonts w:asciiTheme="minorHAnsi" w:hAnsiTheme="minorHAnsi" w:cs="Arial"/>
              </w:rPr>
              <w:t xml:space="preserve"> December</w:t>
            </w:r>
            <w:r w:rsidRPr="00C03839">
              <w:rPr>
                <w:rFonts w:asciiTheme="minorHAnsi" w:hAnsiTheme="minorHAnsi" w:cs="Arial"/>
              </w:rPr>
              <w:t xml:space="preserve"> 2021</w:t>
            </w:r>
          </w:p>
        </w:tc>
        <w:tc>
          <w:tcPr>
            <w:tcW w:w="1701" w:type="dxa"/>
          </w:tcPr>
          <w:p w14:paraId="6E91EF75" w14:textId="77777777" w:rsidR="00633689" w:rsidRDefault="00633689" w:rsidP="00826099">
            <w:pPr>
              <w:jc w:val="both"/>
              <w:rPr>
                <w:rFonts w:cs="Arial"/>
                <w:sz w:val="18"/>
                <w:szCs w:val="20"/>
              </w:rPr>
            </w:pPr>
          </w:p>
          <w:p w14:paraId="4EE414B3" w14:textId="7DAFEC21" w:rsidR="00DF7559" w:rsidRPr="00DF7559" w:rsidRDefault="00DF7559" w:rsidP="00DF7559">
            <w:pPr>
              <w:rPr>
                <w:rFonts w:asciiTheme="minorHAnsi" w:hAnsiTheme="minorHAnsi" w:cs="Arial"/>
                <w:sz w:val="18"/>
                <w:szCs w:val="20"/>
              </w:rPr>
            </w:pPr>
          </w:p>
        </w:tc>
      </w:tr>
      <w:tr w:rsidR="00633689" w14:paraId="3CBED5B3" w14:textId="1EFAFD75" w:rsidTr="00633689">
        <w:tc>
          <w:tcPr>
            <w:tcW w:w="3114" w:type="dxa"/>
          </w:tcPr>
          <w:p w14:paraId="05A84D06" w14:textId="77777777" w:rsidR="00633689" w:rsidRDefault="00633689" w:rsidP="00A20BA3">
            <w:pPr>
              <w:widowControl/>
              <w:autoSpaceDE/>
              <w:autoSpaceDN/>
              <w:jc w:val="both"/>
              <w:rPr>
                <w:rFonts w:cs="Arial"/>
                <w:b/>
              </w:rPr>
            </w:pPr>
            <w:r>
              <w:rPr>
                <w:rFonts w:cs="Arial"/>
                <w:b/>
              </w:rPr>
              <w:t xml:space="preserve">4. </w:t>
            </w:r>
          </w:p>
          <w:p w14:paraId="3EBEBEF7" w14:textId="532676CC" w:rsidR="00633689" w:rsidRDefault="00633689" w:rsidP="00A20BA3">
            <w:pPr>
              <w:widowControl/>
              <w:autoSpaceDE/>
              <w:autoSpaceDN/>
              <w:jc w:val="both"/>
              <w:rPr>
                <w:rFonts w:cs="Arial"/>
                <w:b/>
              </w:rPr>
            </w:pPr>
            <w:r>
              <w:rPr>
                <w:rFonts w:cs="Arial"/>
                <w:b/>
              </w:rPr>
              <w:t>Action Log and matters arising</w:t>
            </w:r>
            <w:r w:rsidRPr="0092035B">
              <w:rPr>
                <w:rFonts w:cs="Arial"/>
                <w:b/>
              </w:rPr>
              <w:tab/>
            </w:r>
          </w:p>
          <w:p w14:paraId="083F1734" w14:textId="77777777" w:rsidR="00633689" w:rsidRPr="00A20BA3" w:rsidRDefault="00633689" w:rsidP="00A20BA3">
            <w:pPr>
              <w:jc w:val="both"/>
              <w:rPr>
                <w:rFonts w:cs="Arial"/>
                <w:sz w:val="18"/>
                <w:szCs w:val="20"/>
              </w:rPr>
            </w:pPr>
          </w:p>
        </w:tc>
        <w:tc>
          <w:tcPr>
            <w:tcW w:w="9072" w:type="dxa"/>
          </w:tcPr>
          <w:p w14:paraId="7769D3F8" w14:textId="2DE4D8A9" w:rsidR="00633689" w:rsidRPr="00C03839" w:rsidRDefault="00C03839" w:rsidP="00886334">
            <w:pPr>
              <w:ind w:left="31"/>
              <w:rPr>
                <w:rFonts w:asciiTheme="minorHAnsi" w:hAnsiTheme="minorHAnsi" w:cs="Arial"/>
                <w:szCs w:val="24"/>
              </w:rPr>
            </w:pPr>
            <w:r>
              <w:rPr>
                <w:rFonts w:asciiTheme="minorHAnsi" w:hAnsiTheme="minorHAnsi" w:cs="Arial"/>
                <w:szCs w:val="24"/>
              </w:rPr>
              <w:t>GK explained that have now added columns for the date the action was added and the date completed, so that the Board don’t lose sight of them.</w:t>
            </w:r>
          </w:p>
        </w:tc>
        <w:tc>
          <w:tcPr>
            <w:tcW w:w="1701" w:type="dxa"/>
          </w:tcPr>
          <w:p w14:paraId="18E8F49E" w14:textId="77777777" w:rsidR="00633689" w:rsidRDefault="00633689" w:rsidP="00826099">
            <w:pPr>
              <w:jc w:val="both"/>
              <w:rPr>
                <w:rFonts w:cs="Arial"/>
                <w:sz w:val="18"/>
                <w:szCs w:val="20"/>
              </w:rPr>
            </w:pPr>
          </w:p>
          <w:p w14:paraId="76A5008B" w14:textId="77777777" w:rsidR="00DF7559" w:rsidRDefault="00DF7559" w:rsidP="00826099">
            <w:pPr>
              <w:jc w:val="both"/>
              <w:rPr>
                <w:rFonts w:cs="Arial"/>
                <w:sz w:val="18"/>
                <w:szCs w:val="20"/>
              </w:rPr>
            </w:pPr>
          </w:p>
          <w:p w14:paraId="5B902187" w14:textId="77777777" w:rsidR="00DF7559" w:rsidRDefault="00DF7559" w:rsidP="00826099">
            <w:pPr>
              <w:jc w:val="both"/>
              <w:rPr>
                <w:rFonts w:cs="Arial"/>
                <w:sz w:val="18"/>
                <w:szCs w:val="20"/>
              </w:rPr>
            </w:pPr>
          </w:p>
          <w:p w14:paraId="1DDA3099" w14:textId="419BDCC5" w:rsidR="00DF7559" w:rsidRPr="00DF7559" w:rsidRDefault="00DF7559" w:rsidP="00826099">
            <w:pPr>
              <w:jc w:val="both"/>
              <w:rPr>
                <w:rFonts w:asciiTheme="minorHAnsi" w:hAnsiTheme="minorHAnsi" w:cs="Arial"/>
                <w:sz w:val="18"/>
                <w:szCs w:val="20"/>
              </w:rPr>
            </w:pPr>
          </w:p>
        </w:tc>
      </w:tr>
      <w:tr w:rsidR="00633689" w14:paraId="1B0753AF" w14:textId="56870ECF" w:rsidTr="00633689">
        <w:tc>
          <w:tcPr>
            <w:tcW w:w="3114" w:type="dxa"/>
          </w:tcPr>
          <w:p w14:paraId="1F94B1C8" w14:textId="77777777" w:rsidR="00633689" w:rsidRDefault="00633689" w:rsidP="00826099">
            <w:pPr>
              <w:jc w:val="both"/>
              <w:rPr>
                <w:rFonts w:cs="Arial"/>
                <w:b/>
              </w:rPr>
            </w:pPr>
            <w:r>
              <w:rPr>
                <w:rFonts w:cs="Arial"/>
                <w:b/>
              </w:rPr>
              <w:t xml:space="preserve">5. </w:t>
            </w:r>
          </w:p>
          <w:p w14:paraId="00191B95" w14:textId="0F41EF97" w:rsidR="00633689" w:rsidRDefault="00633689" w:rsidP="00826099">
            <w:pPr>
              <w:jc w:val="both"/>
              <w:rPr>
                <w:rFonts w:cs="Arial"/>
                <w:sz w:val="18"/>
                <w:szCs w:val="20"/>
              </w:rPr>
            </w:pPr>
            <w:r w:rsidRPr="009753AA">
              <w:rPr>
                <w:rFonts w:cs="Arial"/>
                <w:b/>
              </w:rPr>
              <w:t>CEO Update</w:t>
            </w:r>
          </w:p>
        </w:tc>
        <w:tc>
          <w:tcPr>
            <w:tcW w:w="9072" w:type="dxa"/>
          </w:tcPr>
          <w:p w14:paraId="0EDC4285" w14:textId="77777777" w:rsidR="00633689" w:rsidRDefault="00C03839" w:rsidP="00C03839">
            <w:pPr>
              <w:rPr>
                <w:rFonts w:asciiTheme="minorHAnsi" w:hAnsiTheme="minorHAnsi" w:cs="Arial"/>
              </w:rPr>
            </w:pPr>
            <w:r>
              <w:rPr>
                <w:rFonts w:asciiTheme="minorHAnsi" w:hAnsiTheme="minorHAnsi" w:cs="Arial"/>
              </w:rPr>
              <w:t>SB explained that her board report this meeting will be a longer format than the norm as it is the first one in her role as CEO.  Will assume that everyone has read the report submitted ahead of the meeting and will just explain the key bits and observations.</w:t>
            </w:r>
          </w:p>
          <w:p w14:paraId="54D1BE31" w14:textId="77777777" w:rsidR="00C03839" w:rsidRDefault="00C03839" w:rsidP="00C03839">
            <w:pPr>
              <w:rPr>
                <w:rFonts w:asciiTheme="minorHAnsi" w:hAnsiTheme="minorHAnsi" w:cs="Arial"/>
              </w:rPr>
            </w:pPr>
          </w:p>
          <w:p w14:paraId="07CCCD26" w14:textId="77777777" w:rsidR="00C03839" w:rsidRDefault="00C03839" w:rsidP="00C03839">
            <w:pPr>
              <w:pStyle w:val="ListParagraph"/>
              <w:numPr>
                <w:ilvl w:val="0"/>
                <w:numId w:val="27"/>
              </w:numPr>
              <w:rPr>
                <w:rFonts w:cs="Arial"/>
              </w:rPr>
            </w:pPr>
            <w:r>
              <w:rPr>
                <w:rFonts w:cs="Arial"/>
              </w:rPr>
              <w:t>Recently added the WONKHE Conference in London – happy to share conference notes and slides from that if anyone would like them</w:t>
            </w:r>
          </w:p>
          <w:p w14:paraId="6A0C88B5" w14:textId="77777777" w:rsidR="00C03839" w:rsidRDefault="00C03839" w:rsidP="00C03839">
            <w:pPr>
              <w:pStyle w:val="ListParagraph"/>
              <w:numPr>
                <w:ilvl w:val="0"/>
                <w:numId w:val="27"/>
              </w:numPr>
              <w:rPr>
                <w:rFonts w:cs="Arial"/>
              </w:rPr>
            </w:pPr>
            <w:r>
              <w:rPr>
                <w:rFonts w:cs="Arial"/>
              </w:rPr>
              <w:t>Governance review due 2023 – an opportunity for student engagement</w:t>
            </w:r>
          </w:p>
          <w:p w14:paraId="077091DE" w14:textId="77777777" w:rsidR="00C03839" w:rsidRDefault="00C03839" w:rsidP="00C03839">
            <w:pPr>
              <w:pStyle w:val="ListParagraph"/>
              <w:numPr>
                <w:ilvl w:val="0"/>
                <w:numId w:val="27"/>
              </w:numPr>
              <w:rPr>
                <w:rFonts w:cs="Arial"/>
              </w:rPr>
            </w:pPr>
            <w:r>
              <w:rPr>
                <w:rFonts w:cs="Arial"/>
              </w:rPr>
              <w:lastRenderedPageBreak/>
              <w:t>Commercial focus in 2022</w:t>
            </w:r>
          </w:p>
          <w:p w14:paraId="70B80722" w14:textId="77777777" w:rsidR="00C03839" w:rsidRDefault="00C03839" w:rsidP="00C03839">
            <w:pPr>
              <w:pStyle w:val="ListParagraph"/>
              <w:numPr>
                <w:ilvl w:val="0"/>
                <w:numId w:val="27"/>
              </w:numPr>
              <w:rPr>
                <w:rFonts w:cs="Arial"/>
              </w:rPr>
            </w:pPr>
            <w:r>
              <w:rPr>
                <w:rFonts w:cs="Arial"/>
              </w:rPr>
              <w:t>Executive Officer support – focusing on the current Execs and also incoming officers each year</w:t>
            </w:r>
          </w:p>
          <w:p w14:paraId="78531EC8" w14:textId="77777777" w:rsidR="00C03839" w:rsidRDefault="00C03839" w:rsidP="00C03839">
            <w:pPr>
              <w:pStyle w:val="ListParagraph"/>
              <w:numPr>
                <w:ilvl w:val="0"/>
                <w:numId w:val="27"/>
              </w:numPr>
              <w:rPr>
                <w:rFonts w:cs="Arial"/>
              </w:rPr>
            </w:pPr>
            <w:r>
              <w:rPr>
                <w:rFonts w:cs="Arial"/>
              </w:rPr>
              <w:t>EDI Audit planned and from that we will develop a ‘People and Culture Plan’</w:t>
            </w:r>
          </w:p>
          <w:p w14:paraId="18723444" w14:textId="255FA8FD" w:rsidR="00C03839" w:rsidRDefault="00C03839" w:rsidP="00C03839">
            <w:pPr>
              <w:pStyle w:val="ListParagraph"/>
              <w:numPr>
                <w:ilvl w:val="0"/>
                <w:numId w:val="27"/>
              </w:numPr>
              <w:rPr>
                <w:rFonts w:cs="Arial"/>
              </w:rPr>
            </w:pPr>
            <w:r>
              <w:rPr>
                <w:rFonts w:cs="Arial"/>
              </w:rPr>
              <w:t>SMT Away Day taking place 24/02/2022 to discuss timelines and strategic development</w:t>
            </w:r>
          </w:p>
          <w:p w14:paraId="2C0CD97A" w14:textId="77777777" w:rsidR="00C03839" w:rsidRDefault="00C03839" w:rsidP="00C03839">
            <w:pPr>
              <w:pStyle w:val="ListParagraph"/>
              <w:numPr>
                <w:ilvl w:val="0"/>
                <w:numId w:val="27"/>
              </w:numPr>
              <w:rPr>
                <w:rFonts w:cs="Arial"/>
              </w:rPr>
            </w:pPr>
            <w:r>
              <w:rPr>
                <w:rFonts w:cs="Arial"/>
              </w:rPr>
              <w:t>Student involvement – looking to the future</w:t>
            </w:r>
          </w:p>
          <w:p w14:paraId="6822BC2B" w14:textId="7DC11417" w:rsidR="00C03839" w:rsidRDefault="00C03839" w:rsidP="00C03839">
            <w:pPr>
              <w:pStyle w:val="ListParagraph"/>
              <w:numPr>
                <w:ilvl w:val="0"/>
                <w:numId w:val="27"/>
              </w:numPr>
              <w:rPr>
                <w:rFonts w:cs="Arial"/>
              </w:rPr>
            </w:pPr>
            <w:r>
              <w:rPr>
                <w:rFonts w:cs="Arial"/>
              </w:rPr>
              <w:t>SMT development</w:t>
            </w:r>
          </w:p>
          <w:p w14:paraId="203A43E8" w14:textId="77777777" w:rsidR="00C03839" w:rsidRDefault="00C03839" w:rsidP="00C03839">
            <w:pPr>
              <w:pStyle w:val="ListParagraph"/>
              <w:numPr>
                <w:ilvl w:val="0"/>
                <w:numId w:val="27"/>
              </w:numPr>
              <w:rPr>
                <w:rFonts w:cs="Arial"/>
              </w:rPr>
            </w:pPr>
            <w:r>
              <w:rPr>
                <w:rFonts w:cs="Arial"/>
              </w:rPr>
              <w:t>Have been welcoming staff back into the office.  Staff morale is very high</w:t>
            </w:r>
            <w:r w:rsidR="002E6BF1">
              <w:rPr>
                <w:rFonts w:cs="Arial"/>
              </w:rPr>
              <w:t>. Lots of new staff and new Board members</w:t>
            </w:r>
          </w:p>
          <w:p w14:paraId="464C90D2" w14:textId="77777777" w:rsidR="002E6BF1" w:rsidRDefault="002E6BF1" w:rsidP="00C03839">
            <w:pPr>
              <w:pStyle w:val="ListParagraph"/>
              <w:numPr>
                <w:ilvl w:val="0"/>
                <w:numId w:val="27"/>
              </w:numPr>
              <w:rPr>
                <w:rFonts w:cs="Arial"/>
              </w:rPr>
            </w:pPr>
            <w:r>
              <w:rPr>
                <w:rFonts w:cs="Arial"/>
              </w:rPr>
              <w:t>SMT contributed to SB’s Board report and SB thanked them for her induction to DSU</w:t>
            </w:r>
          </w:p>
          <w:p w14:paraId="3B7C895C" w14:textId="77777777" w:rsidR="002E6BF1" w:rsidRDefault="002E6BF1" w:rsidP="00C03839">
            <w:pPr>
              <w:pStyle w:val="ListParagraph"/>
              <w:numPr>
                <w:ilvl w:val="0"/>
                <w:numId w:val="27"/>
              </w:numPr>
              <w:rPr>
                <w:rFonts w:cs="Arial"/>
              </w:rPr>
            </w:pPr>
            <w:r>
              <w:rPr>
                <w:rFonts w:cs="Arial"/>
              </w:rPr>
              <w:t xml:space="preserve">Interesting to note that SB sits on the </w:t>
            </w:r>
            <w:proofErr w:type="spellStart"/>
            <w:r>
              <w:rPr>
                <w:rFonts w:cs="Arial"/>
              </w:rPr>
              <w:t>SULets</w:t>
            </w:r>
            <w:proofErr w:type="spellEnd"/>
            <w:r>
              <w:rPr>
                <w:rFonts w:cs="Arial"/>
              </w:rPr>
              <w:t xml:space="preserve"> Board as a Trustee as DSU CEO</w:t>
            </w:r>
          </w:p>
          <w:p w14:paraId="5E99E2CC" w14:textId="77777777" w:rsidR="002E6BF1" w:rsidRDefault="002E6BF1" w:rsidP="002E6BF1">
            <w:pPr>
              <w:rPr>
                <w:rFonts w:asciiTheme="minorHAnsi" w:hAnsiTheme="minorHAnsi" w:cs="Arial"/>
              </w:rPr>
            </w:pPr>
            <w:r>
              <w:rPr>
                <w:rFonts w:asciiTheme="minorHAnsi" w:hAnsiTheme="minorHAnsi" w:cs="Arial"/>
              </w:rPr>
              <w:t>SB made special mention of PH’s 15 years of service at DSU and congratulations to JS ahead of his forthcoming wedding and honeymoon.</w:t>
            </w:r>
          </w:p>
          <w:p w14:paraId="711A582E" w14:textId="77777777" w:rsidR="002E6BF1" w:rsidRDefault="002E6BF1" w:rsidP="002E6BF1">
            <w:pPr>
              <w:rPr>
                <w:rFonts w:asciiTheme="minorHAnsi" w:hAnsiTheme="minorHAnsi" w:cs="Arial"/>
              </w:rPr>
            </w:pPr>
          </w:p>
          <w:p w14:paraId="365B25C2" w14:textId="59F3A63E" w:rsidR="002E6BF1" w:rsidRDefault="002E6BF1" w:rsidP="002E6BF1">
            <w:pPr>
              <w:rPr>
                <w:rFonts w:asciiTheme="minorHAnsi" w:hAnsiTheme="minorHAnsi" w:cs="Arial"/>
              </w:rPr>
            </w:pPr>
            <w:r>
              <w:rPr>
                <w:rFonts w:asciiTheme="minorHAnsi" w:hAnsiTheme="minorHAnsi" w:cs="Arial"/>
              </w:rPr>
              <w:t xml:space="preserve">LM asked in relation to </w:t>
            </w:r>
            <w:proofErr w:type="spellStart"/>
            <w:r>
              <w:rPr>
                <w:rFonts w:asciiTheme="minorHAnsi" w:hAnsiTheme="minorHAnsi" w:cs="Arial"/>
              </w:rPr>
              <w:t>SULets</w:t>
            </w:r>
            <w:proofErr w:type="spellEnd"/>
            <w:r>
              <w:rPr>
                <w:rFonts w:asciiTheme="minorHAnsi" w:hAnsiTheme="minorHAnsi" w:cs="Arial"/>
              </w:rPr>
              <w:t xml:space="preserve"> and their opposition of </w:t>
            </w:r>
            <w:r w:rsidR="00506A7B">
              <w:rPr>
                <w:rFonts w:asciiTheme="minorHAnsi" w:hAnsiTheme="minorHAnsi" w:cs="Arial"/>
              </w:rPr>
              <w:t>landlord’s</w:t>
            </w:r>
            <w:r>
              <w:rPr>
                <w:rFonts w:asciiTheme="minorHAnsi" w:hAnsiTheme="minorHAnsi" w:cs="Arial"/>
              </w:rPr>
              <w:t xml:space="preserve"> registration, should DSU be taking an opinion on that? SB believes that’s a question for the Execs and she will support them in their decision/s.</w:t>
            </w:r>
          </w:p>
          <w:p w14:paraId="42C17AAE" w14:textId="77777777" w:rsidR="002E6BF1" w:rsidRDefault="002E6BF1" w:rsidP="002E6BF1">
            <w:pPr>
              <w:rPr>
                <w:rFonts w:asciiTheme="minorHAnsi" w:hAnsiTheme="minorHAnsi" w:cs="Arial"/>
              </w:rPr>
            </w:pPr>
          </w:p>
          <w:p w14:paraId="66D2E189" w14:textId="77777777" w:rsidR="002E6BF1" w:rsidRDefault="002E6BF1" w:rsidP="002E6BF1">
            <w:pPr>
              <w:rPr>
                <w:rFonts w:asciiTheme="minorHAnsi" w:hAnsiTheme="minorHAnsi" w:cs="Arial"/>
              </w:rPr>
            </w:pPr>
            <w:r>
              <w:rPr>
                <w:rFonts w:asciiTheme="minorHAnsi" w:hAnsiTheme="minorHAnsi" w:cs="Arial"/>
              </w:rPr>
              <w:t xml:space="preserve">PG noted that he really liked the format of SB’s report and it showed that have a great team in place. PG has some questions on targets – they seem quite large and broad but what would look different after 6, 18 months </w:t>
            </w:r>
            <w:proofErr w:type="spellStart"/>
            <w:r>
              <w:rPr>
                <w:rFonts w:asciiTheme="minorHAnsi" w:hAnsiTheme="minorHAnsi" w:cs="Arial"/>
              </w:rPr>
              <w:t>etc</w:t>
            </w:r>
            <w:proofErr w:type="spellEnd"/>
            <w:r>
              <w:rPr>
                <w:rFonts w:asciiTheme="minorHAnsi" w:hAnsiTheme="minorHAnsi" w:cs="Arial"/>
              </w:rPr>
              <w:t>?  SB and GK have discussed CEO appraisal and timelines and hope to bring that to the April Board meeting but also want to discuss with SMT too.</w:t>
            </w:r>
          </w:p>
          <w:p w14:paraId="382B97E2" w14:textId="77777777" w:rsidR="002E6BF1" w:rsidRDefault="002E6BF1" w:rsidP="002E6BF1">
            <w:pPr>
              <w:rPr>
                <w:rFonts w:asciiTheme="minorHAnsi" w:hAnsiTheme="minorHAnsi" w:cs="Arial"/>
              </w:rPr>
            </w:pPr>
          </w:p>
          <w:p w14:paraId="5E43D7A7" w14:textId="22DC8345" w:rsidR="002E6BF1" w:rsidRPr="002E6BF1" w:rsidRDefault="002E6BF1" w:rsidP="00B832E4">
            <w:pPr>
              <w:rPr>
                <w:rFonts w:asciiTheme="minorHAnsi" w:hAnsiTheme="minorHAnsi" w:cs="Arial"/>
              </w:rPr>
            </w:pPr>
            <w:r>
              <w:rPr>
                <w:rFonts w:asciiTheme="minorHAnsi" w:hAnsiTheme="minorHAnsi" w:cs="Arial"/>
              </w:rPr>
              <w:t>BS asked what SB sees as the biggest challenge the DSU faces in the next 6 months? SB – 1) income generation, 2) student engagement 3) staff retainment.</w:t>
            </w:r>
          </w:p>
        </w:tc>
        <w:tc>
          <w:tcPr>
            <w:tcW w:w="1701" w:type="dxa"/>
          </w:tcPr>
          <w:p w14:paraId="44043786" w14:textId="77777777" w:rsidR="00633689" w:rsidRDefault="00633689" w:rsidP="00826099">
            <w:pPr>
              <w:jc w:val="both"/>
              <w:rPr>
                <w:rFonts w:cs="Arial"/>
                <w:sz w:val="18"/>
                <w:szCs w:val="20"/>
              </w:rPr>
            </w:pPr>
          </w:p>
          <w:p w14:paraId="6558705E" w14:textId="77777777" w:rsidR="004F5EB3" w:rsidRDefault="004F5EB3" w:rsidP="00826099">
            <w:pPr>
              <w:jc w:val="both"/>
              <w:rPr>
                <w:rFonts w:cs="Arial"/>
                <w:sz w:val="18"/>
                <w:szCs w:val="20"/>
              </w:rPr>
            </w:pPr>
          </w:p>
          <w:p w14:paraId="6324E118" w14:textId="77777777" w:rsidR="004F5EB3" w:rsidRDefault="004F5EB3" w:rsidP="00826099">
            <w:pPr>
              <w:jc w:val="both"/>
              <w:rPr>
                <w:rFonts w:cs="Arial"/>
                <w:sz w:val="18"/>
                <w:szCs w:val="20"/>
              </w:rPr>
            </w:pPr>
          </w:p>
          <w:p w14:paraId="54F371C5" w14:textId="77777777" w:rsidR="004F5EB3" w:rsidRDefault="004F5EB3" w:rsidP="00826099">
            <w:pPr>
              <w:jc w:val="both"/>
              <w:rPr>
                <w:rFonts w:cs="Arial"/>
                <w:sz w:val="18"/>
                <w:szCs w:val="20"/>
              </w:rPr>
            </w:pPr>
          </w:p>
          <w:p w14:paraId="043674E6" w14:textId="77777777" w:rsidR="004F5EB3" w:rsidRDefault="004F5EB3" w:rsidP="00826099">
            <w:pPr>
              <w:jc w:val="both"/>
              <w:rPr>
                <w:rFonts w:cs="Arial"/>
                <w:sz w:val="18"/>
                <w:szCs w:val="20"/>
              </w:rPr>
            </w:pPr>
          </w:p>
          <w:p w14:paraId="0BC962A1" w14:textId="77777777" w:rsidR="004F5EB3" w:rsidRDefault="004F5EB3" w:rsidP="00826099">
            <w:pPr>
              <w:jc w:val="both"/>
              <w:rPr>
                <w:rFonts w:cs="Arial"/>
                <w:sz w:val="18"/>
                <w:szCs w:val="20"/>
              </w:rPr>
            </w:pPr>
          </w:p>
          <w:p w14:paraId="7EBAC79A" w14:textId="77777777" w:rsidR="004F5EB3" w:rsidRDefault="004F5EB3" w:rsidP="00826099">
            <w:pPr>
              <w:jc w:val="both"/>
              <w:rPr>
                <w:rFonts w:cs="Arial"/>
                <w:sz w:val="18"/>
                <w:szCs w:val="20"/>
              </w:rPr>
            </w:pPr>
          </w:p>
          <w:p w14:paraId="2F585655" w14:textId="77777777" w:rsidR="004F5EB3" w:rsidRDefault="004F5EB3" w:rsidP="00826099">
            <w:pPr>
              <w:jc w:val="both"/>
              <w:rPr>
                <w:rFonts w:cs="Arial"/>
                <w:sz w:val="18"/>
                <w:szCs w:val="20"/>
              </w:rPr>
            </w:pPr>
          </w:p>
          <w:p w14:paraId="4966F87F" w14:textId="77777777" w:rsidR="004F5EB3" w:rsidRDefault="004F5EB3" w:rsidP="00826099">
            <w:pPr>
              <w:jc w:val="both"/>
              <w:rPr>
                <w:rFonts w:cs="Arial"/>
                <w:sz w:val="18"/>
                <w:szCs w:val="20"/>
              </w:rPr>
            </w:pPr>
          </w:p>
          <w:p w14:paraId="5F37C7D6" w14:textId="77777777" w:rsidR="004F5EB3" w:rsidRDefault="004F5EB3" w:rsidP="00826099">
            <w:pPr>
              <w:jc w:val="both"/>
              <w:rPr>
                <w:rFonts w:cs="Arial"/>
                <w:sz w:val="18"/>
                <w:szCs w:val="20"/>
              </w:rPr>
            </w:pPr>
          </w:p>
          <w:p w14:paraId="12655D44" w14:textId="77777777" w:rsidR="004F5EB3" w:rsidRDefault="004F5EB3" w:rsidP="00826099">
            <w:pPr>
              <w:jc w:val="both"/>
              <w:rPr>
                <w:rFonts w:cs="Arial"/>
                <w:sz w:val="18"/>
                <w:szCs w:val="20"/>
              </w:rPr>
            </w:pPr>
          </w:p>
          <w:p w14:paraId="025910F0" w14:textId="77777777" w:rsidR="004F5EB3" w:rsidRDefault="004F5EB3" w:rsidP="00826099">
            <w:pPr>
              <w:jc w:val="both"/>
              <w:rPr>
                <w:rFonts w:cs="Arial"/>
                <w:sz w:val="18"/>
                <w:szCs w:val="20"/>
              </w:rPr>
            </w:pPr>
          </w:p>
          <w:p w14:paraId="3F65CB11" w14:textId="77777777" w:rsidR="004F5EB3" w:rsidRDefault="004F5EB3" w:rsidP="00826099">
            <w:pPr>
              <w:jc w:val="both"/>
              <w:rPr>
                <w:rFonts w:cs="Arial"/>
                <w:sz w:val="18"/>
                <w:szCs w:val="20"/>
              </w:rPr>
            </w:pPr>
          </w:p>
          <w:p w14:paraId="1D806603" w14:textId="77777777" w:rsidR="004F5EB3" w:rsidRDefault="004F5EB3" w:rsidP="00826099">
            <w:pPr>
              <w:jc w:val="both"/>
              <w:rPr>
                <w:rFonts w:cs="Arial"/>
                <w:sz w:val="18"/>
                <w:szCs w:val="20"/>
              </w:rPr>
            </w:pPr>
          </w:p>
          <w:p w14:paraId="753AA759" w14:textId="77777777" w:rsidR="004F5EB3" w:rsidRDefault="004F5EB3" w:rsidP="00826099">
            <w:pPr>
              <w:jc w:val="both"/>
              <w:rPr>
                <w:rFonts w:cs="Arial"/>
                <w:sz w:val="18"/>
                <w:szCs w:val="20"/>
              </w:rPr>
            </w:pPr>
          </w:p>
          <w:p w14:paraId="4D6FDADC" w14:textId="77777777" w:rsidR="004F5EB3" w:rsidRDefault="004F5EB3" w:rsidP="00826099">
            <w:pPr>
              <w:jc w:val="both"/>
              <w:rPr>
                <w:rFonts w:cs="Arial"/>
                <w:sz w:val="18"/>
                <w:szCs w:val="20"/>
              </w:rPr>
            </w:pPr>
          </w:p>
          <w:p w14:paraId="4E00C85E" w14:textId="77777777" w:rsidR="004F5EB3" w:rsidRDefault="004F5EB3" w:rsidP="00826099">
            <w:pPr>
              <w:jc w:val="both"/>
              <w:rPr>
                <w:rFonts w:cs="Arial"/>
                <w:sz w:val="18"/>
                <w:szCs w:val="20"/>
              </w:rPr>
            </w:pPr>
          </w:p>
          <w:p w14:paraId="7BE60BA9" w14:textId="77777777" w:rsidR="004F5EB3" w:rsidRDefault="004F5EB3" w:rsidP="00826099">
            <w:pPr>
              <w:jc w:val="both"/>
              <w:rPr>
                <w:rFonts w:cs="Arial"/>
                <w:sz w:val="18"/>
                <w:szCs w:val="20"/>
              </w:rPr>
            </w:pPr>
          </w:p>
          <w:p w14:paraId="783CCAA3" w14:textId="77777777" w:rsidR="004F5EB3" w:rsidRDefault="004F5EB3" w:rsidP="00826099">
            <w:pPr>
              <w:jc w:val="both"/>
              <w:rPr>
                <w:rFonts w:cs="Arial"/>
                <w:sz w:val="18"/>
                <w:szCs w:val="20"/>
              </w:rPr>
            </w:pPr>
          </w:p>
          <w:p w14:paraId="0483B06A" w14:textId="77777777" w:rsidR="004F5EB3" w:rsidRDefault="004F5EB3" w:rsidP="00826099">
            <w:pPr>
              <w:jc w:val="both"/>
              <w:rPr>
                <w:rFonts w:cs="Arial"/>
                <w:sz w:val="18"/>
                <w:szCs w:val="20"/>
              </w:rPr>
            </w:pPr>
          </w:p>
          <w:p w14:paraId="44C62037" w14:textId="77777777" w:rsidR="004F5EB3" w:rsidRDefault="004F5EB3" w:rsidP="00826099">
            <w:pPr>
              <w:jc w:val="both"/>
              <w:rPr>
                <w:rFonts w:cs="Arial"/>
                <w:sz w:val="18"/>
                <w:szCs w:val="20"/>
              </w:rPr>
            </w:pPr>
          </w:p>
          <w:p w14:paraId="16500201" w14:textId="04F27227" w:rsidR="004F5EB3" w:rsidRPr="004F5EB3" w:rsidRDefault="004F5EB3" w:rsidP="00826099">
            <w:pPr>
              <w:jc w:val="both"/>
              <w:rPr>
                <w:rFonts w:asciiTheme="minorHAnsi" w:hAnsiTheme="minorHAnsi" w:cs="Arial"/>
                <w:sz w:val="18"/>
                <w:szCs w:val="20"/>
              </w:rPr>
            </w:pPr>
          </w:p>
        </w:tc>
      </w:tr>
      <w:tr w:rsidR="00633689" w14:paraId="761FF3E8" w14:textId="16699BEF" w:rsidTr="00633689">
        <w:tc>
          <w:tcPr>
            <w:tcW w:w="3114" w:type="dxa"/>
          </w:tcPr>
          <w:p w14:paraId="0942CEC4" w14:textId="77777777" w:rsidR="00633689" w:rsidRDefault="00633689" w:rsidP="00A20BA3">
            <w:pPr>
              <w:widowControl/>
              <w:autoSpaceDE/>
              <w:autoSpaceDN/>
              <w:jc w:val="both"/>
              <w:rPr>
                <w:rFonts w:cs="Arial"/>
                <w:b/>
              </w:rPr>
            </w:pPr>
            <w:r>
              <w:rPr>
                <w:rFonts w:cs="Arial"/>
                <w:b/>
              </w:rPr>
              <w:lastRenderedPageBreak/>
              <w:t xml:space="preserve">6. </w:t>
            </w:r>
          </w:p>
          <w:p w14:paraId="59AD44D4" w14:textId="526F411C" w:rsidR="00633689" w:rsidRDefault="00633689" w:rsidP="00A20BA3">
            <w:pPr>
              <w:widowControl/>
              <w:autoSpaceDE/>
              <w:autoSpaceDN/>
              <w:jc w:val="both"/>
              <w:rPr>
                <w:rFonts w:cs="Arial"/>
                <w:b/>
              </w:rPr>
            </w:pPr>
            <w:r w:rsidRPr="009753AA">
              <w:rPr>
                <w:rFonts w:cs="Arial"/>
                <w:b/>
              </w:rPr>
              <w:t>Exec</w:t>
            </w:r>
            <w:r w:rsidR="00C26AD0">
              <w:rPr>
                <w:rFonts w:cs="Arial"/>
                <w:b/>
              </w:rPr>
              <w:t>utive</w:t>
            </w:r>
            <w:r w:rsidRPr="009753AA">
              <w:rPr>
                <w:rFonts w:cs="Arial"/>
                <w:b/>
              </w:rPr>
              <w:t xml:space="preserve"> Officer Update</w:t>
            </w:r>
          </w:p>
          <w:p w14:paraId="03221002" w14:textId="77777777" w:rsidR="00633689" w:rsidRDefault="00633689" w:rsidP="00826099">
            <w:pPr>
              <w:jc w:val="both"/>
              <w:rPr>
                <w:rFonts w:cs="Arial"/>
                <w:sz w:val="18"/>
                <w:szCs w:val="20"/>
              </w:rPr>
            </w:pPr>
          </w:p>
        </w:tc>
        <w:tc>
          <w:tcPr>
            <w:tcW w:w="9072" w:type="dxa"/>
          </w:tcPr>
          <w:p w14:paraId="24244410" w14:textId="118CAF53" w:rsidR="00633689" w:rsidRDefault="00633689" w:rsidP="00886334">
            <w:pPr>
              <w:rPr>
                <w:rFonts w:asciiTheme="minorHAnsi" w:hAnsiTheme="minorHAnsi"/>
              </w:rPr>
            </w:pPr>
            <w:r w:rsidRPr="00D664B1">
              <w:rPr>
                <w:rFonts w:asciiTheme="minorHAnsi" w:hAnsiTheme="minorHAnsi"/>
                <w:b/>
                <w:bCs/>
              </w:rPr>
              <w:t xml:space="preserve"> </w:t>
            </w:r>
            <w:r w:rsidR="002E6BF1" w:rsidRPr="002E6BF1">
              <w:rPr>
                <w:rFonts w:asciiTheme="minorHAnsi" w:hAnsiTheme="minorHAnsi"/>
              </w:rPr>
              <w:t xml:space="preserve">Positives </w:t>
            </w:r>
            <w:r w:rsidR="002E6BF1">
              <w:rPr>
                <w:rFonts w:asciiTheme="minorHAnsi" w:hAnsiTheme="minorHAnsi"/>
              </w:rPr>
              <w:t>–</w:t>
            </w:r>
          </w:p>
          <w:p w14:paraId="63383AA2" w14:textId="77777777" w:rsidR="002E6BF1" w:rsidRDefault="002E6BF1" w:rsidP="00886334">
            <w:pPr>
              <w:rPr>
                <w:rFonts w:asciiTheme="minorHAnsi" w:hAnsiTheme="minorHAnsi"/>
                <w:sz w:val="18"/>
                <w:szCs w:val="20"/>
              </w:rPr>
            </w:pPr>
          </w:p>
          <w:p w14:paraId="65C4A9D6" w14:textId="77777777" w:rsidR="002E6BF1" w:rsidRDefault="002E6BF1" w:rsidP="002E6BF1">
            <w:pPr>
              <w:pStyle w:val="ListParagraph"/>
              <w:numPr>
                <w:ilvl w:val="0"/>
                <w:numId w:val="28"/>
              </w:numPr>
              <w:rPr>
                <w:rFonts w:cs="Arial"/>
              </w:rPr>
            </w:pPr>
            <w:r w:rsidRPr="002E6BF1">
              <w:rPr>
                <w:rFonts w:cs="Arial"/>
              </w:rPr>
              <w:t>Successful Refreshers</w:t>
            </w:r>
            <w:r>
              <w:rPr>
                <w:rFonts w:cs="Arial"/>
              </w:rPr>
              <w:t xml:space="preserve"> in January 2022</w:t>
            </w:r>
          </w:p>
          <w:p w14:paraId="43AF4499" w14:textId="77777777" w:rsidR="002E6BF1" w:rsidRDefault="002E6BF1" w:rsidP="002E6BF1">
            <w:pPr>
              <w:pStyle w:val="ListParagraph"/>
              <w:numPr>
                <w:ilvl w:val="0"/>
                <w:numId w:val="28"/>
              </w:numPr>
              <w:rPr>
                <w:rFonts w:cs="Arial"/>
              </w:rPr>
            </w:pPr>
            <w:r>
              <w:rPr>
                <w:rFonts w:cs="Arial"/>
              </w:rPr>
              <w:t>Positive conversations with the VC, Pro-VC and Student Group on LGBTQ+ Society</w:t>
            </w:r>
          </w:p>
          <w:p w14:paraId="7622AC93" w14:textId="2948A81B" w:rsidR="002E6BF1" w:rsidRDefault="002E6BF1" w:rsidP="002E6BF1">
            <w:pPr>
              <w:pStyle w:val="ListParagraph"/>
              <w:numPr>
                <w:ilvl w:val="0"/>
                <w:numId w:val="28"/>
              </w:numPr>
              <w:rPr>
                <w:rFonts w:cs="Arial"/>
              </w:rPr>
            </w:pPr>
            <w:r>
              <w:rPr>
                <w:rFonts w:cs="Arial"/>
              </w:rPr>
              <w:lastRenderedPageBreak/>
              <w:t>Holocaust Memorial Day was marked in DSU – done on very short planning, 50 attendees and a really incredible feel to the entire event</w:t>
            </w:r>
          </w:p>
          <w:p w14:paraId="4C5C9C00" w14:textId="77777777" w:rsidR="002E6BF1" w:rsidRDefault="002E6BF1" w:rsidP="002E6BF1">
            <w:pPr>
              <w:pStyle w:val="ListParagraph"/>
              <w:numPr>
                <w:ilvl w:val="0"/>
                <w:numId w:val="28"/>
              </w:numPr>
              <w:rPr>
                <w:rFonts w:cs="Arial"/>
              </w:rPr>
            </w:pPr>
            <w:r>
              <w:rPr>
                <w:rFonts w:cs="Arial"/>
              </w:rPr>
              <w:t>Conversion Therapy – the Execs are following this up with DMU as they have not been that supportive</w:t>
            </w:r>
            <w:r w:rsidR="00EC4F3E">
              <w:rPr>
                <w:rFonts w:cs="Arial"/>
              </w:rPr>
              <w:t xml:space="preserve"> and didn’t want to put the campaign out to students</w:t>
            </w:r>
          </w:p>
          <w:p w14:paraId="48E92A22" w14:textId="77777777" w:rsidR="00EC4F3E" w:rsidRDefault="00EC4F3E" w:rsidP="002E6BF1">
            <w:pPr>
              <w:pStyle w:val="ListParagraph"/>
              <w:numPr>
                <w:ilvl w:val="0"/>
                <w:numId w:val="28"/>
              </w:numPr>
              <w:rPr>
                <w:rFonts w:cs="Arial"/>
              </w:rPr>
            </w:pPr>
            <w:r>
              <w:rPr>
                <w:rFonts w:cs="Arial"/>
              </w:rPr>
              <w:t>Light the Night Walk</w:t>
            </w:r>
          </w:p>
          <w:p w14:paraId="328F1B07" w14:textId="7A1E78A6" w:rsidR="00EC4F3E" w:rsidRDefault="00EC4F3E" w:rsidP="00EC4F3E">
            <w:pPr>
              <w:rPr>
                <w:rFonts w:asciiTheme="minorHAnsi" w:hAnsiTheme="minorHAnsi" w:cs="Arial"/>
              </w:rPr>
            </w:pPr>
            <w:r w:rsidRPr="00EC4F3E">
              <w:rPr>
                <w:rFonts w:asciiTheme="minorHAnsi" w:hAnsiTheme="minorHAnsi" w:cs="Arial"/>
              </w:rPr>
              <w:t>Negatives –</w:t>
            </w:r>
          </w:p>
          <w:p w14:paraId="7E075EE1" w14:textId="7BCFD133" w:rsidR="00EC4F3E" w:rsidRDefault="00EC4F3E" w:rsidP="00EC4F3E">
            <w:pPr>
              <w:rPr>
                <w:rFonts w:asciiTheme="minorHAnsi" w:hAnsiTheme="minorHAnsi" w:cs="Arial"/>
              </w:rPr>
            </w:pPr>
          </w:p>
          <w:p w14:paraId="6E998E48" w14:textId="19BEC3B5" w:rsidR="00EC4F3E" w:rsidRDefault="00EC4F3E" w:rsidP="00EC4F3E">
            <w:pPr>
              <w:pStyle w:val="ListParagraph"/>
              <w:numPr>
                <w:ilvl w:val="0"/>
                <w:numId w:val="29"/>
              </w:numPr>
              <w:rPr>
                <w:rFonts w:cs="Arial"/>
              </w:rPr>
            </w:pPr>
            <w:r>
              <w:rPr>
                <w:rFonts w:cs="Arial"/>
              </w:rPr>
              <w:t>Executive Officer calendars</w:t>
            </w:r>
          </w:p>
          <w:p w14:paraId="6C8D0059" w14:textId="57716146" w:rsidR="00EC4F3E" w:rsidRDefault="00EC4F3E" w:rsidP="00EC4F3E">
            <w:pPr>
              <w:pStyle w:val="ListParagraph"/>
              <w:numPr>
                <w:ilvl w:val="0"/>
                <w:numId w:val="29"/>
              </w:numPr>
              <w:rPr>
                <w:rFonts w:cs="Arial"/>
              </w:rPr>
            </w:pPr>
            <w:r>
              <w:rPr>
                <w:rFonts w:cs="Arial"/>
              </w:rPr>
              <w:t>SMT communications – have discussed this with SB and can already see changes happening positively</w:t>
            </w:r>
          </w:p>
          <w:p w14:paraId="33AD91B9" w14:textId="3400A482" w:rsidR="00EC4F3E" w:rsidRDefault="00EC4F3E" w:rsidP="00EC4F3E">
            <w:pPr>
              <w:rPr>
                <w:rFonts w:asciiTheme="minorHAnsi" w:hAnsiTheme="minorHAnsi" w:cs="Arial"/>
              </w:rPr>
            </w:pPr>
            <w:r>
              <w:rPr>
                <w:rFonts w:asciiTheme="minorHAnsi" w:hAnsiTheme="minorHAnsi" w:cs="Arial"/>
              </w:rPr>
              <w:t>LM asked if Exec time taken up by DMU has improved?  All Execs agreed that it hasn’t particularly.  Education 2030 and the work around that is the bulk of that work but SMT have been a big support and hopefully it will improve.</w:t>
            </w:r>
          </w:p>
          <w:p w14:paraId="17B3EEEA" w14:textId="6CE138C2" w:rsidR="00EC4F3E" w:rsidRDefault="00EC4F3E" w:rsidP="00EC4F3E">
            <w:pPr>
              <w:rPr>
                <w:rFonts w:asciiTheme="minorHAnsi" w:hAnsiTheme="minorHAnsi" w:cs="Arial"/>
              </w:rPr>
            </w:pPr>
          </w:p>
          <w:p w14:paraId="174B5BB2" w14:textId="790D0916" w:rsidR="00EC4F3E" w:rsidRDefault="00EC4F3E" w:rsidP="00EC4F3E">
            <w:pPr>
              <w:rPr>
                <w:rFonts w:asciiTheme="minorHAnsi" w:hAnsiTheme="minorHAnsi" w:cs="Arial"/>
              </w:rPr>
            </w:pPr>
            <w:r>
              <w:rPr>
                <w:rFonts w:asciiTheme="minorHAnsi" w:hAnsiTheme="minorHAnsi" w:cs="Arial"/>
              </w:rPr>
              <w:t xml:space="preserve">PG commented that the format is a massive improvement and really useful to see.  Nice to hear about the Execs projects at Board level.  </w:t>
            </w:r>
            <w:r w:rsidR="00506A7B">
              <w:rPr>
                <w:rFonts w:asciiTheme="minorHAnsi" w:hAnsiTheme="minorHAnsi" w:cs="Arial"/>
              </w:rPr>
              <w:t>It’s</w:t>
            </w:r>
            <w:r>
              <w:rPr>
                <w:rFonts w:asciiTheme="minorHAnsi" w:hAnsiTheme="minorHAnsi" w:cs="Arial"/>
              </w:rPr>
              <w:t xml:space="preserve"> exciting </w:t>
            </w:r>
            <w:r w:rsidR="00506A7B">
              <w:rPr>
                <w:rFonts w:asciiTheme="minorHAnsi" w:hAnsiTheme="minorHAnsi" w:cs="Arial"/>
              </w:rPr>
              <w:t>in regard to</w:t>
            </w:r>
            <w:r>
              <w:rPr>
                <w:rFonts w:asciiTheme="minorHAnsi" w:hAnsiTheme="minorHAnsi" w:cs="Arial"/>
              </w:rPr>
              <w:t xml:space="preserve"> the new VLE – does DMU have a preferred supplier and has the student voice been listened to? NN and Kit Messenger (Student Voice Manager) have been actively involved in the process and feed in the students’ voice – NN feels that do really have a voice.  Kit has raised with the Committee bringing even more student involvement.</w:t>
            </w:r>
          </w:p>
          <w:p w14:paraId="24C7E90F" w14:textId="2444B5AD" w:rsidR="00EC4F3E" w:rsidRDefault="00EC4F3E" w:rsidP="00EC4F3E">
            <w:pPr>
              <w:rPr>
                <w:rFonts w:asciiTheme="minorHAnsi" w:hAnsiTheme="minorHAnsi" w:cs="Arial"/>
              </w:rPr>
            </w:pPr>
          </w:p>
          <w:p w14:paraId="7AFA68ED" w14:textId="3D12B483" w:rsidR="00EC4F3E" w:rsidRDefault="00EC4F3E" w:rsidP="00EC4F3E">
            <w:pPr>
              <w:rPr>
                <w:rFonts w:asciiTheme="minorHAnsi" w:hAnsiTheme="minorHAnsi" w:cs="Arial"/>
              </w:rPr>
            </w:pPr>
            <w:r>
              <w:rPr>
                <w:rFonts w:asciiTheme="minorHAnsi" w:hAnsiTheme="minorHAnsi" w:cs="Arial"/>
              </w:rPr>
              <w:t xml:space="preserve">PG always recommends speaking with other SU’s who have undergone the process and may have recommendations/suggestions. </w:t>
            </w:r>
          </w:p>
          <w:p w14:paraId="11A3E3DA" w14:textId="5768E900" w:rsidR="00EC4F3E" w:rsidRDefault="00EC4F3E" w:rsidP="00EC4F3E">
            <w:pPr>
              <w:rPr>
                <w:rFonts w:asciiTheme="minorHAnsi" w:hAnsiTheme="minorHAnsi" w:cs="Arial"/>
              </w:rPr>
            </w:pPr>
          </w:p>
          <w:p w14:paraId="4CCCCF61" w14:textId="3B3B882D" w:rsidR="00EC4F3E" w:rsidRPr="00EC4F3E" w:rsidRDefault="00EC4F3E" w:rsidP="00B832E4">
            <w:pPr>
              <w:rPr>
                <w:rFonts w:cs="Arial"/>
              </w:rPr>
            </w:pPr>
            <w:r>
              <w:rPr>
                <w:rFonts w:asciiTheme="minorHAnsi" w:hAnsiTheme="minorHAnsi" w:cs="Arial"/>
              </w:rPr>
              <w:t>LM has also been part of the process for VLE and feels that DMU have been very detailed in what they have wanted from the supplier, so has no concerns there.  It would be nice to see more student involvement though.</w:t>
            </w:r>
          </w:p>
        </w:tc>
        <w:tc>
          <w:tcPr>
            <w:tcW w:w="1701" w:type="dxa"/>
          </w:tcPr>
          <w:p w14:paraId="0455F0FA" w14:textId="77777777" w:rsidR="00633689" w:rsidRDefault="00633689" w:rsidP="00826099">
            <w:pPr>
              <w:jc w:val="both"/>
              <w:rPr>
                <w:rFonts w:cs="Arial"/>
                <w:sz w:val="18"/>
                <w:szCs w:val="20"/>
              </w:rPr>
            </w:pPr>
          </w:p>
          <w:p w14:paraId="587BE42D" w14:textId="77777777" w:rsidR="004F5EB3" w:rsidRDefault="004F5EB3" w:rsidP="00826099">
            <w:pPr>
              <w:jc w:val="both"/>
              <w:rPr>
                <w:rFonts w:cs="Arial"/>
                <w:sz w:val="18"/>
                <w:szCs w:val="20"/>
              </w:rPr>
            </w:pPr>
          </w:p>
          <w:p w14:paraId="68BDA3B1" w14:textId="77777777" w:rsidR="004F5EB3" w:rsidRDefault="004F5EB3" w:rsidP="00826099">
            <w:pPr>
              <w:jc w:val="both"/>
              <w:rPr>
                <w:rFonts w:cs="Arial"/>
                <w:sz w:val="18"/>
                <w:szCs w:val="20"/>
              </w:rPr>
            </w:pPr>
          </w:p>
          <w:p w14:paraId="2D184387" w14:textId="77777777" w:rsidR="004F5EB3" w:rsidRDefault="004F5EB3" w:rsidP="00826099">
            <w:pPr>
              <w:jc w:val="both"/>
              <w:rPr>
                <w:rFonts w:cs="Arial"/>
                <w:sz w:val="18"/>
                <w:szCs w:val="20"/>
              </w:rPr>
            </w:pPr>
          </w:p>
          <w:p w14:paraId="28EBC59C" w14:textId="77777777" w:rsidR="004F5EB3" w:rsidRDefault="004F5EB3" w:rsidP="00826099">
            <w:pPr>
              <w:jc w:val="both"/>
              <w:rPr>
                <w:rFonts w:cs="Arial"/>
                <w:sz w:val="18"/>
                <w:szCs w:val="20"/>
              </w:rPr>
            </w:pPr>
          </w:p>
          <w:p w14:paraId="01C8110C" w14:textId="77777777" w:rsidR="004F5EB3" w:rsidRDefault="004F5EB3" w:rsidP="00826099">
            <w:pPr>
              <w:jc w:val="both"/>
              <w:rPr>
                <w:rFonts w:cs="Arial"/>
                <w:sz w:val="18"/>
                <w:szCs w:val="20"/>
              </w:rPr>
            </w:pPr>
          </w:p>
          <w:p w14:paraId="5D5DFCE7" w14:textId="77777777" w:rsidR="004F5EB3" w:rsidRDefault="004F5EB3" w:rsidP="00826099">
            <w:pPr>
              <w:jc w:val="both"/>
              <w:rPr>
                <w:rFonts w:cs="Arial"/>
                <w:sz w:val="18"/>
                <w:szCs w:val="20"/>
              </w:rPr>
            </w:pPr>
          </w:p>
          <w:p w14:paraId="3D61B5B8" w14:textId="77777777" w:rsidR="004F5EB3" w:rsidRDefault="004F5EB3" w:rsidP="00826099">
            <w:pPr>
              <w:jc w:val="both"/>
              <w:rPr>
                <w:rFonts w:cs="Arial"/>
                <w:sz w:val="18"/>
                <w:szCs w:val="20"/>
              </w:rPr>
            </w:pPr>
          </w:p>
          <w:p w14:paraId="553406E8" w14:textId="77777777" w:rsidR="004F5EB3" w:rsidRDefault="004F5EB3" w:rsidP="00826099">
            <w:pPr>
              <w:jc w:val="both"/>
              <w:rPr>
                <w:rFonts w:cs="Arial"/>
                <w:sz w:val="18"/>
                <w:szCs w:val="20"/>
              </w:rPr>
            </w:pPr>
          </w:p>
          <w:p w14:paraId="53D0E1AD" w14:textId="77777777" w:rsidR="004F5EB3" w:rsidRDefault="004F5EB3" w:rsidP="00826099">
            <w:pPr>
              <w:jc w:val="both"/>
              <w:rPr>
                <w:rFonts w:cs="Arial"/>
                <w:sz w:val="18"/>
                <w:szCs w:val="20"/>
              </w:rPr>
            </w:pPr>
          </w:p>
          <w:p w14:paraId="1F17B918" w14:textId="77777777" w:rsidR="004F5EB3" w:rsidRDefault="004F5EB3" w:rsidP="00826099">
            <w:pPr>
              <w:jc w:val="both"/>
              <w:rPr>
                <w:rFonts w:cs="Arial"/>
                <w:sz w:val="18"/>
                <w:szCs w:val="20"/>
              </w:rPr>
            </w:pPr>
          </w:p>
          <w:p w14:paraId="500CE65E" w14:textId="77777777" w:rsidR="004F5EB3" w:rsidRDefault="004F5EB3" w:rsidP="00826099">
            <w:pPr>
              <w:jc w:val="both"/>
              <w:rPr>
                <w:rFonts w:cs="Arial"/>
                <w:sz w:val="18"/>
                <w:szCs w:val="20"/>
              </w:rPr>
            </w:pPr>
          </w:p>
          <w:p w14:paraId="70F07BB6" w14:textId="77777777" w:rsidR="004F5EB3" w:rsidRDefault="004F5EB3" w:rsidP="00826099">
            <w:pPr>
              <w:jc w:val="both"/>
              <w:rPr>
                <w:rFonts w:cs="Arial"/>
                <w:sz w:val="18"/>
                <w:szCs w:val="20"/>
              </w:rPr>
            </w:pPr>
          </w:p>
          <w:p w14:paraId="6FFD59B0" w14:textId="77777777" w:rsidR="004F5EB3" w:rsidRDefault="004F5EB3" w:rsidP="00826099">
            <w:pPr>
              <w:jc w:val="both"/>
              <w:rPr>
                <w:rFonts w:cs="Arial"/>
                <w:sz w:val="18"/>
                <w:szCs w:val="20"/>
              </w:rPr>
            </w:pPr>
          </w:p>
          <w:p w14:paraId="6C8FE2CF" w14:textId="6566ADB8" w:rsidR="004F5EB3" w:rsidRDefault="004F5EB3" w:rsidP="00C26AD0">
            <w:pPr>
              <w:jc w:val="both"/>
              <w:rPr>
                <w:rFonts w:cs="Arial"/>
                <w:sz w:val="18"/>
                <w:szCs w:val="20"/>
              </w:rPr>
            </w:pPr>
          </w:p>
        </w:tc>
      </w:tr>
      <w:tr w:rsidR="00633689" w14:paraId="58FFA1E8" w14:textId="66FD07DF" w:rsidTr="00633689">
        <w:tc>
          <w:tcPr>
            <w:tcW w:w="3114" w:type="dxa"/>
          </w:tcPr>
          <w:p w14:paraId="145D659A" w14:textId="77777777" w:rsidR="00633689" w:rsidRDefault="00633689" w:rsidP="00A20BA3">
            <w:pPr>
              <w:widowControl/>
              <w:autoSpaceDE/>
              <w:autoSpaceDN/>
              <w:jc w:val="both"/>
              <w:rPr>
                <w:rFonts w:cs="Arial"/>
                <w:b/>
              </w:rPr>
            </w:pPr>
            <w:r>
              <w:rPr>
                <w:rFonts w:cs="Arial"/>
                <w:b/>
              </w:rPr>
              <w:lastRenderedPageBreak/>
              <w:t xml:space="preserve">7. </w:t>
            </w:r>
          </w:p>
          <w:p w14:paraId="46F960E6" w14:textId="054A7454" w:rsidR="00633689" w:rsidRDefault="00633689" w:rsidP="00A20BA3">
            <w:pPr>
              <w:widowControl/>
              <w:autoSpaceDE/>
              <w:autoSpaceDN/>
              <w:jc w:val="both"/>
              <w:rPr>
                <w:rFonts w:cs="Arial"/>
                <w:b/>
              </w:rPr>
            </w:pPr>
            <w:r w:rsidRPr="009753AA">
              <w:rPr>
                <w:rFonts w:cs="Arial"/>
                <w:b/>
              </w:rPr>
              <w:t>FHRC Update</w:t>
            </w:r>
          </w:p>
          <w:p w14:paraId="42DCF2AF" w14:textId="77777777" w:rsidR="00633689" w:rsidRDefault="00633689" w:rsidP="00826099">
            <w:pPr>
              <w:jc w:val="both"/>
              <w:rPr>
                <w:rFonts w:cs="Arial"/>
                <w:sz w:val="18"/>
                <w:szCs w:val="20"/>
              </w:rPr>
            </w:pPr>
          </w:p>
        </w:tc>
        <w:tc>
          <w:tcPr>
            <w:tcW w:w="9072" w:type="dxa"/>
          </w:tcPr>
          <w:p w14:paraId="3156F087" w14:textId="00A4C271" w:rsidR="00D82F79" w:rsidRPr="00633689" w:rsidRDefault="00EC4F3E" w:rsidP="00B832E4">
            <w:pPr>
              <w:ind w:left="37"/>
              <w:rPr>
                <w:rFonts w:asciiTheme="minorHAnsi" w:hAnsiTheme="minorHAnsi" w:cs="Arial"/>
                <w:sz w:val="18"/>
                <w:szCs w:val="20"/>
              </w:rPr>
            </w:pPr>
            <w:r w:rsidRPr="00EC4F3E">
              <w:rPr>
                <w:rFonts w:asciiTheme="minorHAnsi" w:hAnsiTheme="minorHAnsi" w:cs="Arial"/>
                <w:szCs w:val="24"/>
              </w:rPr>
              <w:t xml:space="preserve">PG explained </w:t>
            </w:r>
            <w:r>
              <w:rPr>
                <w:rFonts w:asciiTheme="minorHAnsi" w:hAnsiTheme="minorHAnsi" w:cs="Arial"/>
                <w:szCs w:val="24"/>
              </w:rPr>
              <w:t>that held the first FHRC meeting for some time.  Was an opportunity to look at the committee purpose and would like to broaden the Exec attendance from one to two Executives</w:t>
            </w:r>
            <w:r w:rsidR="00D82F79">
              <w:rPr>
                <w:rFonts w:asciiTheme="minorHAnsi" w:hAnsiTheme="minorHAnsi" w:cs="Arial"/>
                <w:szCs w:val="24"/>
              </w:rPr>
              <w:t xml:space="preserve"> and also for the Deputy CEO to attend.  </w:t>
            </w:r>
          </w:p>
        </w:tc>
        <w:tc>
          <w:tcPr>
            <w:tcW w:w="1701" w:type="dxa"/>
          </w:tcPr>
          <w:p w14:paraId="1423ECC7" w14:textId="77777777" w:rsidR="00633689" w:rsidRDefault="00633689" w:rsidP="00826099">
            <w:pPr>
              <w:jc w:val="both"/>
              <w:rPr>
                <w:rFonts w:cs="Arial"/>
                <w:sz w:val="18"/>
                <w:szCs w:val="20"/>
              </w:rPr>
            </w:pPr>
          </w:p>
        </w:tc>
      </w:tr>
      <w:tr w:rsidR="00633689" w14:paraId="5AA4E214" w14:textId="77777777" w:rsidTr="00C17D75">
        <w:tc>
          <w:tcPr>
            <w:tcW w:w="3114" w:type="dxa"/>
          </w:tcPr>
          <w:p w14:paraId="641BCF75" w14:textId="77777777" w:rsidR="00633689" w:rsidRDefault="00633689" w:rsidP="00A20BA3">
            <w:pPr>
              <w:widowControl/>
              <w:autoSpaceDE/>
              <w:autoSpaceDN/>
              <w:jc w:val="both"/>
              <w:rPr>
                <w:rFonts w:cs="Arial"/>
                <w:b/>
              </w:rPr>
            </w:pPr>
            <w:r>
              <w:rPr>
                <w:rFonts w:cs="Arial"/>
                <w:b/>
              </w:rPr>
              <w:lastRenderedPageBreak/>
              <w:t xml:space="preserve">8. </w:t>
            </w:r>
          </w:p>
          <w:p w14:paraId="0AC94BA6" w14:textId="4671D83A" w:rsidR="00633689" w:rsidRDefault="00633689" w:rsidP="00A20BA3">
            <w:pPr>
              <w:widowControl/>
              <w:autoSpaceDE/>
              <w:autoSpaceDN/>
              <w:jc w:val="both"/>
              <w:rPr>
                <w:rFonts w:cs="Arial"/>
                <w:b/>
              </w:rPr>
            </w:pPr>
            <w:r w:rsidRPr="009753AA">
              <w:rPr>
                <w:rFonts w:cs="Arial"/>
                <w:b/>
              </w:rPr>
              <w:t>S</w:t>
            </w:r>
            <w:r>
              <w:rPr>
                <w:rFonts w:cs="Arial"/>
                <w:b/>
              </w:rPr>
              <w:t>tudent</w:t>
            </w:r>
            <w:r w:rsidR="003F2C97">
              <w:rPr>
                <w:rFonts w:cs="Arial"/>
                <w:b/>
              </w:rPr>
              <w:t xml:space="preserve"> </w:t>
            </w:r>
            <w:r>
              <w:rPr>
                <w:rFonts w:cs="Arial"/>
                <w:b/>
              </w:rPr>
              <w:t xml:space="preserve">Voice / Student Council </w:t>
            </w:r>
          </w:p>
          <w:p w14:paraId="1441FD83" w14:textId="77777777" w:rsidR="00633689" w:rsidRDefault="00633689" w:rsidP="00A20BA3">
            <w:pPr>
              <w:widowControl/>
              <w:autoSpaceDE/>
              <w:autoSpaceDN/>
              <w:jc w:val="both"/>
              <w:rPr>
                <w:rFonts w:cs="Arial"/>
                <w:b/>
              </w:rPr>
            </w:pPr>
          </w:p>
          <w:p w14:paraId="1C4C875F" w14:textId="60199B00" w:rsidR="00633689" w:rsidRPr="009753AA" w:rsidRDefault="00633689" w:rsidP="00A20BA3">
            <w:pPr>
              <w:widowControl/>
              <w:autoSpaceDE/>
              <w:autoSpaceDN/>
              <w:jc w:val="both"/>
              <w:rPr>
                <w:rFonts w:cs="Arial"/>
                <w:b/>
              </w:rPr>
            </w:pPr>
            <w:r>
              <w:rPr>
                <w:rFonts w:cs="Arial"/>
                <w:b/>
              </w:rPr>
              <w:t xml:space="preserve"> </w:t>
            </w:r>
          </w:p>
        </w:tc>
        <w:tc>
          <w:tcPr>
            <w:tcW w:w="9072" w:type="dxa"/>
          </w:tcPr>
          <w:p w14:paraId="62ABF5F2" w14:textId="77777777" w:rsidR="00633689" w:rsidRDefault="00D82F79" w:rsidP="00D82F79">
            <w:pPr>
              <w:rPr>
                <w:rFonts w:asciiTheme="minorHAnsi" w:hAnsiTheme="minorHAnsi"/>
              </w:rPr>
            </w:pPr>
            <w:r>
              <w:rPr>
                <w:rFonts w:asciiTheme="minorHAnsi" w:hAnsiTheme="minorHAnsi"/>
              </w:rPr>
              <w:t>All zones and student councils were held on the same day – resulted in more interaction, positive experience.  Some bye-laws were amended pre-Christmas Council. Have now changed membership fee option to £0 (although there can be a fee if society prefers) and any funding requests under £200 can now be approved by Opportunities Team, and requests over £200 go to Opportunities Zone to approve.  This means that approvals can occur much faster now.</w:t>
            </w:r>
          </w:p>
          <w:p w14:paraId="7F925401" w14:textId="77777777" w:rsidR="00D82F79" w:rsidRDefault="00D82F79" w:rsidP="00D82F79">
            <w:pPr>
              <w:rPr>
                <w:rFonts w:asciiTheme="minorHAnsi" w:hAnsiTheme="minorHAnsi"/>
              </w:rPr>
            </w:pPr>
          </w:p>
          <w:p w14:paraId="0FD07843" w14:textId="77777777" w:rsidR="00D82F79" w:rsidRDefault="00D82F79" w:rsidP="00D82F79">
            <w:pPr>
              <w:rPr>
                <w:rFonts w:asciiTheme="minorHAnsi" w:hAnsiTheme="minorHAnsi"/>
              </w:rPr>
            </w:pPr>
            <w:r>
              <w:rPr>
                <w:rFonts w:asciiTheme="minorHAnsi" w:hAnsiTheme="minorHAnsi"/>
              </w:rPr>
              <w:t>PG asked DSU does follow through on the removal of Committee Members as noted in the bye-laws? EH confirmed that the Student Opportunities Team enforce bye-laws and we are very strict with enforcing them.</w:t>
            </w:r>
          </w:p>
          <w:p w14:paraId="2C337693" w14:textId="77777777" w:rsidR="00D82F79" w:rsidRDefault="00D82F79" w:rsidP="00D82F79">
            <w:pPr>
              <w:rPr>
                <w:rFonts w:asciiTheme="minorHAnsi" w:hAnsiTheme="minorHAnsi"/>
              </w:rPr>
            </w:pPr>
          </w:p>
          <w:p w14:paraId="3EF20999" w14:textId="3BDB2745" w:rsidR="00D82F79" w:rsidRPr="00D82F79" w:rsidRDefault="00D82F79" w:rsidP="00D82F79">
            <w:pPr>
              <w:rPr>
                <w:rFonts w:asciiTheme="minorHAnsi" w:hAnsiTheme="minorHAnsi"/>
                <w:b/>
                <w:bCs/>
              </w:rPr>
            </w:pPr>
            <w:r w:rsidRPr="00D82F79">
              <w:rPr>
                <w:rFonts w:asciiTheme="minorHAnsi" w:hAnsiTheme="minorHAnsi"/>
                <w:b/>
                <w:bCs/>
              </w:rPr>
              <w:t>ACTION: Approval in principle but all have 48 hours to feedback any concerns/comments on the issue.</w:t>
            </w:r>
          </w:p>
        </w:tc>
        <w:tc>
          <w:tcPr>
            <w:tcW w:w="1701" w:type="dxa"/>
          </w:tcPr>
          <w:p w14:paraId="6E72757F" w14:textId="77777777" w:rsidR="00633689" w:rsidRDefault="00633689" w:rsidP="00C17D75">
            <w:pPr>
              <w:jc w:val="center"/>
              <w:rPr>
                <w:rFonts w:cs="Arial"/>
                <w:sz w:val="18"/>
                <w:szCs w:val="20"/>
              </w:rPr>
            </w:pPr>
          </w:p>
          <w:p w14:paraId="3AD538CC" w14:textId="77777777" w:rsidR="004F5EB3" w:rsidRDefault="004F5EB3" w:rsidP="00C17D75">
            <w:pPr>
              <w:jc w:val="center"/>
              <w:rPr>
                <w:rFonts w:cs="Arial"/>
                <w:sz w:val="18"/>
                <w:szCs w:val="20"/>
              </w:rPr>
            </w:pPr>
          </w:p>
          <w:p w14:paraId="4FAE320B" w14:textId="77777777" w:rsidR="004F5EB3" w:rsidRDefault="004F5EB3" w:rsidP="00C17D75">
            <w:pPr>
              <w:jc w:val="center"/>
              <w:rPr>
                <w:rFonts w:cs="Arial"/>
                <w:sz w:val="18"/>
                <w:szCs w:val="20"/>
              </w:rPr>
            </w:pPr>
          </w:p>
          <w:p w14:paraId="105618C5" w14:textId="77777777" w:rsidR="004F5EB3" w:rsidRDefault="004F5EB3" w:rsidP="00C17D75">
            <w:pPr>
              <w:jc w:val="center"/>
              <w:rPr>
                <w:rFonts w:cs="Arial"/>
                <w:sz w:val="18"/>
                <w:szCs w:val="20"/>
              </w:rPr>
            </w:pPr>
          </w:p>
          <w:p w14:paraId="091DA551" w14:textId="77777777" w:rsidR="004F5EB3" w:rsidRDefault="004F5EB3" w:rsidP="00C17D75">
            <w:pPr>
              <w:jc w:val="center"/>
              <w:rPr>
                <w:rFonts w:cs="Arial"/>
                <w:sz w:val="18"/>
                <w:szCs w:val="20"/>
              </w:rPr>
            </w:pPr>
          </w:p>
          <w:p w14:paraId="4C15F7CD" w14:textId="77777777" w:rsidR="004F5EB3" w:rsidRDefault="004F5EB3" w:rsidP="00C17D75">
            <w:pPr>
              <w:jc w:val="center"/>
              <w:rPr>
                <w:rFonts w:cs="Arial"/>
                <w:sz w:val="18"/>
                <w:szCs w:val="20"/>
              </w:rPr>
            </w:pPr>
          </w:p>
          <w:p w14:paraId="2FB9E1A8" w14:textId="77777777" w:rsidR="004F5EB3" w:rsidRDefault="004F5EB3" w:rsidP="00C17D75">
            <w:pPr>
              <w:jc w:val="center"/>
              <w:rPr>
                <w:rFonts w:cs="Arial"/>
                <w:sz w:val="18"/>
                <w:szCs w:val="20"/>
              </w:rPr>
            </w:pPr>
          </w:p>
          <w:p w14:paraId="2F980EB2" w14:textId="77777777" w:rsidR="004F5EB3" w:rsidRDefault="004F5EB3" w:rsidP="00C17D75">
            <w:pPr>
              <w:jc w:val="center"/>
              <w:rPr>
                <w:rFonts w:cs="Arial"/>
                <w:sz w:val="18"/>
                <w:szCs w:val="20"/>
              </w:rPr>
            </w:pPr>
          </w:p>
          <w:p w14:paraId="69918D1A" w14:textId="77777777" w:rsidR="004F5EB3" w:rsidRDefault="004F5EB3" w:rsidP="00C17D75">
            <w:pPr>
              <w:jc w:val="center"/>
              <w:rPr>
                <w:rFonts w:cs="Arial"/>
                <w:sz w:val="18"/>
                <w:szCs w:val="20"/>
              </w:rPr>
            </w:pPr>
          </w:p>
          <w:p w14:paraId="7AA53AA2" w14:textId="37D9F240" w:rsidR="004F5EB3" w:rsidRDefault="004F5EB3" w:rsidP="00C17D75">
            <w:pPr>
              <w:jc w:val="center"/>
              <w:rPr>
                <w:rFonts w:cs="Arial"/>
                <w:sz w:val="18"/>
                <w:szCs w:val="20"/>
              </w:rPr>
            </w:pPr>
          </w:p>
          <w:p w14:paraId="3F2F461C" w14:textId="13A1773E" w:rsidR="00C17D75" w:rsidRDefault="00C17D75" w:rsidP="00C17D75">
            <w:pPr>
              <w:jc w:val="center"/>
              <w:rPr>
                <w:rFonts w:cs="Arial"/>
                <w:sz w:val="18"/>
                <w:szCs w:val="20"/>
              </w:rPr>
            </w:pPr>
          </w:p>
          <w:p w14:paraId="34683B8C" w14:textId="1DC14247" w:rsidR="00C17D75" w:rsidRDefault="00C17D75" w:rsidP="00C17D75">
            <w:pPr>
              <w:jc w:val="center"/>
              <w:rPr>
                <w:rFonts w:cs="Arial"/>
                <w:sz w:val="18"/>
                <w:szCs w:val="20"/>
              </w:rPr>
            </w:pPr>
          </w:p>
          <w:p w14:paraId="555D2D76" w14:textId="1D7A9AEF" w:rsidR="004F5EB3" w:rsidRDefault="00C17D75" w:rsidP="00C17D75">
            <w:pPr>
              <w:jc w:val="center"/>
              <w:rPr>
                <w:rFonts w:cs="Arial"/>
                <w:sz w:val="18"/>
                <w:szCs w:val="20"/>
              </w:rPr>
            </w:pPr>
            <w:r>
              <w:rPr>
                <w:rFonts w:cs="Arial"/>
                <w:sz w:val="18"/>
                <w:szCs w:val="20"/>
              </w:rPr>
              <w:t>ALL</w:t>
            </w:r>
          </w:p>
          <w:p w14:paraId="412DB826" w14:textId="77777777" w:rsidR="004F5EB3" w:rsidRDefault="004F5EB3" w:rsidP="00C17D75">
            <w:pPr>
              <w:jc w:val="center"/>
              <w:rPr>
                <w:rFonts w:cs="Arial"/>
                <w:sz w:val="18"/>
                <w:szCs w:val="20"/>
              </w:rPr>
            </w:pPr>
          </w:p>
          <w:p w14:paraId="1B850F33" w14:textId="039689B6" w:rsidR="00C17D75" w:rsidRDefault="00C17D75" w:rsidP="00C17D75">
            <w:pPr>
              <w:jc w:val="center"/>
              <w:rPr>
                <w:rFonts w:cs="Arial"/>
                <w:sz w:val="18"/>
                <w:szCs w:val="20"/>
              </w:rPr>
            </w:pPr>
          </w:p>
        </w:tc>
      </w:tr>
    </w:tbl>
    <w:p w14:paraId="2034570E" w14:textId="12FC7833" w:rsidR="00930A5F" w:rsidRDefault="00930A5F" w:rsidP="00826099">
      <w:pPr>
        <w:jc w:val="both"/>
        <w:rPr>
          <w:rFonts w:cs="Arial"/>
          <w:sz w:val="18"/>
          <w:szCs w:val="20"/>
        </w:rPr>
      </w:pPr>
    </w:p>
    <w:tbl>
      <w:tblPr>
        <w:tblStyle w:val="TableGrid"/>
        <w:tblW w:w="13887" w:type="dxa"/>
        <w:tblLook w:val="04A0" w:firstRow="1" w:lastRow="0" w:firstColumn="1" w:lastColumn="0" w:noHBand="0" w:noVBand="1"/>
      </w:tblPr>
      <w:tblGrid>
        <w:gridCol w:w="13887"/>
      </w:tblGrid>
      <w:tr w:rsidR="00A20BA3" w14:paraId="49D77F8E" w14:textId="77777777" w:rsidTr="00A20BA3">
        <w:tc>
          <w:tcPr>
            <w:tcW w:w="13887" w:type="dxa"/>
            <w:shd w:val="clear" w:color="auto" w:fill="000000" w:themeFill="text1"/>
          </w:tcPr>
          <w:p w14:paraId="29FC29AC" w14:textId="496E16F7" w:rsidR="00A20BA3" w:rsidRDefault="00A20BA3" w:rsidP="00826099">
            <w:pPr>
              <w:jc w:val="both"/>
              <w:rPr>
                <w:rFonts w:cs="Arial"/>
                <w:sz w:val="18"/>
                <w:szCs w:val="20"/>
              </w:rPr>
            </w:pPr>
            <w:r>
              <w:rPr>
                <w:rFonts w:cs="Arial"/>
                <w:b/>
                <w:sz w:val="24"/>
              </w:rPr>
              <w:t>Substantive items for consideration</w:t>
            </w:r>
          </w:p>
        </w:tc>
      </w:tr>
    </w:tbl>
    <w:p w14:paraId="4C52997E" w14:textId="17D748E6" w:rsidR="00930A5F" w:rsidRDefault="00930A5F" w:rsidP="00826099">
      <w:pPr>
        <w:jc w:val="both"/>
        <w:rPr>
          <w:rFonts w:cs="Arial"/>
          <w:sz w:val="18"/>
          <w:szCs w:val="20"/>
        </w:rPr>
      </w:pPr>
    </w:p>
    <w:p w14:paraId="7E0F31C7" w14:textId="77777777" w:rsidR="00930A5F" w:rsidRPr="00063B96" w:rsidRDefault="00930A5F" w:rsidP="00826099">
      <w:pPr>
        <w:jc w:val="both"/>
        <w:rPr>
          <w:rFonts w:cs="Arial"/>
          <w:sz w:val="18"/>
          <w:szCs w:val="20"/>
        </w:rPr>
      </w:pPr>
    </w:p>
    <w:tbl>
      <w:tblPr>
        <w:tblStyle w:val="TableGrid"/>
        <w:tblW w:w="13887" w:type="dxa"/>
        <w:tblLook w:val="04A0" w:firstRow="1" w:lastRow="0" w:firstColumn="1" w:lastColumn="0" w:noHBand="0" w:noVBand="1"/>
      </w:tblPr>
      <w:tblGrid>
        <w:gridCol w:w="3114"/>
        <w:gridCol w:w="9072"/>
        <w:gridCol w:w="1701"/>
      </w:tblGrid>
      <w:tr w:rsidR="003F2C97" w14:paraId="131A9D7D" w14:textId="77777777" w:rsidTr="00C17D75">
        <w:tc>
          <w:tcPr>
            <w:tcW w:w="3114" w:type="dxa"/>
          </w:tcPr>
          <w:p w14:paraId="1FBA3CAA" w14:textId="4FDF10AE" w:rsidR="003F2C97" w:rsidRDefault="003F2C97" w:rsidP="00826099">
            <w:pPr>
              <w:jc w:val="both"/>
              <w:rPr>
                <w:rFonts w:cs="Arial"/>
                <w:b/>
              </w:rPr>
            </w:pPr>
            <w:r>
              <w:rPr>
                <w:rFonts w:cs="Arial"/>
                <w:b/>
              </w:rPr>
              <w:t>9.</w:t>
            </w:r>
          </w:p>
          <w:p w14:paraId="3843AC06" w14:textId="209D35CF" w:rsidR="003F2C97" w:rsidRPr="00C26AD0" w:rsidRDefault="00C26AD0" w:rsidP="00826099">
            <w:pPr>
              <w:jc w:val="both"/>
              <w:rPr>
                <w:rFonts w:cs="Arial"/>
                <w:b/>
                <w:bCs/>
              </w:rPr>
            </w:pPr>
            <w:r w:rsidRPr="00C26AD0">
              <w:rPr>
                <w:rFonts w:cs="Arial"/>
                <w:b/>
                <w:bCs/>
              </w:rPr>
              <w:t>Board Structure</w:t>
            </w:r>
          </w:p>
        </w:tc>
        <w:tc>
          <w:tcPr>
            <w:tcW w:w="9072" w:type="dxa"/>
          </w:tcPr>
          <w:p w14:paraId="69721C07" w14:textId="77777777" w:rsidR="003F2C97" w:rsidRDefault="00D82F79" w:rsidP="003F2C97">
            <w:pPr>
              <w:ind w:left="37"/>
              <w:jc w:val="both"/>
              <w:rPr>
                <w:rFonts w:asciiTheme="minorHAnsi" w:hAnsiTheme="minorHAnsi" w:cs="Arial"/>
              </w:rPr>
            </w:pPr>
            <w:r>
              <w:rPr>
                <w:rFonts w:asciiTheme="minorHAnsi" w:hAnsiTheme="minorHAnsi" w:cs="Arial"/>
              </w:rPr>
              <w:t>SB talked through suggested Board structure as discussed on the paper distributed ahead of this Board meeting.</w:t>
            </w:r>
          </w:p>
          <w:p w14:paraId="6F92689D" w14:textId="77777777" w:rsidR="00D82F79" w:rsidRDefault="00D82F79" w:rsidP="003F2C97">
            <w:pPr>
              <w:ind w:left="37"/>
              <w:jc w:val="both"/>
              <w:rPr>
                <w:rFonts w:asciiTheme="minorHAnsi" w:hAnsiTheme="minorHAnsi" w:cs="Arial"/>
              </w:rPr>
            </w:pPr>
          </w:p>
          <w:p w14:paraId="05B617AE" w14:textId="77777777" w:rsidR="00D82F79" w:rsidRDefault="00D82F79" w:rsidP="003F2C97">
            <w:pPr>
              <w:ind w:left="37"/>
              <w:jc w:val="both"/>
              <w:rPr>
                <w:rFonts w:asciiTheme="minorHAnsi" w:hAnsiTheme="minorHAnsi" w:cs="Arial"/>
              </w:rPr>
            </w:pPr>
            <w:r>
              <w:rPr>
                <w:rFonts w:asciiTheme="minorHAnsi" w:hAnsiTheme="minorHAnsi" w:cs="Arial"/>
              </w:rPr>
              <w:t>JDH asked if it would need to go through Student Council and SB confirmed it would need to.</w:t>
            </w:r>
          </w:p>
          <w:p w14:paraId="4E85A3BF" w14:textId="77777777" w:rsidR="00D82F79" w:rsidRDefault="00D82F79" w:rsidP="003F2C97">
            <w:pPr>
              <w:ind w:left="37"/>
              <w:jc w:val="both"/>
              <w:rPr>
                <w:rFonts w:asciiTheme="minorHAnsi" w:hAnsiTheme="minorHAnsi" w:cs="Arial"/>
              </w:rPr>
            </w:pPr>
          </w:p>
          <w:p w14:paraId="34818B23" w14:textId="77777777" w:rsidR="00D82F79" w:rsidRDefault="00D82F79" w:rsidP="003F2C97">
            <w:pPr>
              <w:ind w:left="37"/>
              <w:jc w:val="both"/>
              <w:rPr>
                <w:rFonts w:asciiTheme="minorHAnsi" w:hAnsiTheme="minorHAnsi" w:cs="Arial"/>
              </w:rPr>
            </w:pPr>
            <w:r>
              <w:rPr>
                <w:rFonts w:asciiTheme="minorHAnsi" w:hAnsiTheme="minorHAnsi" w:cs="Arial"/>
              </w:rPr>
              <w:t>SS noted that he likes how the suggested structure empowers the Execs.  Would there be the opportunity for Student Trustees to be trained to and Chair a meeting? SB would really like to offer that as it’s a really useful skill to hold.  In the amended bye-law have stated that the Board can appoint the Chair so yes, Student Trustees could also do it.</w:t>
            </w:r>
            <w:r w:rsidR="00836B0A">
              <w:rPr>
                <w:rFonts w:asciiTheme="minorHAnsi" w:hAnsiTheme="minorHAnsi" w:cs="Arial"/>
              </w:rPr>
              <w:t xml:space="preserve"> SS suggested including that in the job description for the role going forward.</w:t>
            </w:r>
          </w:p>
          <w:p w14:paraId="31B11EBC" w14:textId="77777777" w:rsidR="00836B0A" w:rsidRDefault="00836B0A" w:rsidP="003F2C97">
            <w:pPr>
              <w:ind w:left="37"/>
              <w:jc w:val="both"/>
              <w:rPr>
                <w:rFonts w:asciiTheme="minorHAnsi" w:hAnsiTheme="minorHAnsi" w:cs="Arial"/>
              </w:rPr>
            </w:pPr>
          </w:p>
          <w:p w14:paraId="7DF42A08" w14:textId="77777777" w:rsidR="00836B0A" w:rsidRDefault="00836B0A" w:rsidP="003F2C97">
            <w:pPr>
              <w:ind w:left="37"/>
              <w:jc w:val="both"/>
              <w:rPr>
                <w:rFonts w:asciiTheme="minorHAnsi" w:hAnsiTheme="minorHAnsi" w:cs="Arial"/>
              </w:rPr>
            </w:pPr>
            <w:r>
              <w:rPr>
                <w:rFonts w:asciiTheme="minorHAnsi" w:hAnsiTheme="minorHAnsi" w:cs="Arial"/>
              </w:rPr>
              <w:t>NN – Are the away days in addition to or in replace of a Board meeting? SB confirmed it would be a facilitated strategy day, once per year in the summer.</w:t>
            </w:r>
          </w:p>
          <w:p w14:paraId="09237DAE" w14:textId="77777777" w:rsidR="00836B0A" w:rsidRDefault="00836B0A" w:rsidP="003F2C97">
            <w:pPr>
              <w:ind w:left="37"/>
              <w:jc w:val="both"/>
              <w:rPr>
                <w:rFonts w:asciiTheme="minorHAnsi" w:hAnsiTheme="minorHAnsi" w:cs="Arial"/>
              </w:rPr>
            </w:pPr>
          </w:p>
          <w:p w14:paraId="3612DC3B" w14:textId="3E510FAA" w:rsidR="00836B0A" w:rsidRDefault="00836B0A" w:rsidP="003F2C97">
            <w:pPr>
              <w:ind w:left="37"/>
              <w:jc w:val="both"/>
              <w:rPr>
                <w:rFonts w:asciiTheme="minorHAnsi" w:hAnsiTheme="minorHAnsi" w:cs="Arial"/>
              </w:rPr>
            </w:pPr>
            <w:r>
              <w:rPr>
                <w:rFonts w:asciiTheme="minorHAnsi" w:hAnsiTheme="minorHAnsi" w:cs="Arial"/>
              </w:rPr>
              <w:t xml:space="preserve">BS – 1) note that there is no meeting between October and February under proposed structure.  That’s five very busy months when Board will not be aware of what is going on.  It then doesn’t give </w:t>
            </w:r>
            <w:r>
              <w:rPr>
                <w:rFonts w:asciiTheme="minorHAnsi" w:hAnsiTheme="minorHAnsi" w:cs="Arial"/>
              </w:rPr>
              <w:lastRenderedPageBreak/>
              <w:t xml:space="preserve">the Board long to action changes for the upcoming year? 2) Away Day at the </w:t>
            </w:r>
            <w:r w:rsidR="00506A7B">
              <w:rPr>
                <w:rFonts w:asciiTheme="minorHAnsi" w:hAnsiTheme="minorHAnsi" w:cs="Arial"/>
              </w:rPr>
              <w:t>s</w:t>
            </w:r>
            <w:r>
              <w:rPr>
                <w:rFonts w:asciiTheme="minorHAnsi" w:hAnsiTheme="minorHAnsi" w:cs="Arial"/>
              </w:rPr>
              <w:t>tart of the new Execs term and also often lots of conferences for them to attend in the last two weeks of July. Big demand on time.</w:t>
            </w:r>
          </w:p>
          <w:p w14:paraId="2D9F0D71" w14:textId="77777777" w:rsidR="00836B0A" w:rsidRDefault="00836B0A" w:rsidP="003F2C97">
            <w:pPr>
              <w:ind w:left="37"/>
              <w:jc w:val="both"/>
              <w:rPr>
                <w:rFonts w:asciiTheme="minorHAnsi" w:hAnsiTheme="minorHAnsi" w:cs="Arial"/>
              </w:rPr>
            </w:pPr>
          </w:p>
          <w:p w14:paraId="76395FBB" w14:textId="77777777" w:rsidR="00836B0A" w:rsidRDefault="00836B0A" w:rsidP="003F2C97">
            <w:pPr>
              <w:ind w:left="37"/>
              <w:jc w:val="both"/>
              <w:rPr>
                <w:rFonts w:asciiTheme="minorHAnsi" w:hAnsiTheme="minorHAnsi" w:cs="Arial"/>
              </w:rPr>
            </w:pPr>
            <w:r>
              <w:rPr>
                <w:rFonts w:asciiTheme="minorHAnsi" w:hAnsiTheme="minorHAnsi" w:cs="Arial"/>
              </w:rPr>
              <w:t>SB – timelines can be tweaked and all very fair points. PH noted that the auditor meeting has to be held in October to fit in with DMU timelines.</w:t>
            </w:r>
          </w:p>
          <w:p w14:paraId="1DD283A3" w14:textId="77777777" w:rsidR="00836B0A" w:rsidRDefault="00836B0A" w:rsidP="003F2C97">
            <w:pPr>
              <w:ind w:left="37"/>
              <w:jc w:val="both"/>
              <w:rPr>
                <w:rFonts w:asciiTheme="minorHAnsi" w:hAnsiTheme="minorHAnsi" w:cs="Arial"/>
              </w:rPr>
            </w:pPr>
          </w:p>
          <w:p w14:paraId="2741D3C9" w14:textId="5AE75289" w:rsidR="00836B0A" w:rsidRDefault="00836B0A" w:rsidP="003F2C97">
            <w:pPr>
              <w:ind w:left="37"/>
              <w:jc w:val="both"/>
              <w:rPr>
                <w:rFonts w:asciiTheme="minorHAnsi" w:hAnsiTheme="minorHAnsi" w:cs="Arial"/>
              </w:rPr>
            </w:pPr>
            <w:r>
              <w:rPr>
                <w:rFonts w:asciiTheme="minorHAnsi" w:hAnsiTheme="minorHAnsi" w:cs="Arial"/>
              </w:rPr>
              <w:t>GK asked when it would be planned for the budgets would be signed off?</w:t>
            </w:r>
            <w:r w:rsidR="00893375">
              <w:rPr>
                <w:rFonts w:asciiTheme="minorHAnsi" w:hAnsiTheme="minorHAnsi" w:cs="Arial"/>
              </w:rPr>
              <w:t xml:space="preserve"> PH – the Performance &amp; Delivery Committee in April and then to Board in May.  If Board then did not approve </w:t>
            </w:r>
            <w:r w:rsidR="00506A7B">
              <w:rPr>
                <w:rFonts w:asciiTheme="minorHAnsi" w:hAnsiTheme="minorHAnsi" w:cs="Arial"/>
              </w:rPr>
              <w:t>them,</w:t>
            </w:r>
            <w:r w:rsidR="00893375">
              <w:rPr>
                <w:rFonts w:asciiTheme="minorHAnsi" w:hAnsiTheme="minorHAnsi" w:cs="Arial"/>
              </w:rPr>
              <w:t xml:space="preserve"> it could be done outside of Board and fast-tracked approval in June.</w:t>
            </w:r>
          </w:p>
          <w:p w14:paraId="3BD04321" w14:textId="3FAC2F1E" w:rsidR="00893375" w:rsidRDefault="00893375" w:rsidP="003F2C97">
            <w:pPr>
              <w:ind w:left="37"/>
              <w:jc w:val="both"/>
              <w:rPr>
                <w:rFonts w:asciiTheme="minorHAnsi" w:hAnsiTheme="minorHAnsi" w:cs="Arial"/>
              </w:rPr>
            </w:pPr>
          </w:p>
          <w:p w14:paraId="4B985B7A" w14:textId="562B29CB" w:rsidR="00893375" w:rsidRDefault="00893375" w:rsidP="003F2C97">
            <w:pPr>
              <w:ind w:left="37"/>
              <w:jc w:val="both"/>
              <w:rPr>
                <w:rFonts w:asciiTheme="minorHAnsi" w:hAnsiTheme="minorHAnsi" w:cs="Arial"/>
              </w:rPr>
            </w:pPr>
            <w:r>
              <w:rPr>
                <w:rFonts w:asciiTheme="minorHAnsi" w:hAnsiTheme="minorHAnsi" w:cs="Arial"/>
              </w:rPr>
              <w:t>PG noted that he has discussed with SB already and is not a big fan of the proposed structure.  Lots of meetings involved and not simple.  As an External Trustee he doesn’t feel the hourly commitment is accurate.  Feel it is a good structure for a larger organization than DSU – as a small Board we can have really good discussions. Worry that for other trustees they would not grasp bits if not included in those conversations/committees. Is a nice idea for Execs to Chair meetings but other ways we can do that in the organization.  Do support removing FHRC from the bye-laws but feel a lot could be done with the current structure.</w:t>
            </w:r>
          </w:p>
          <w:p w14:paraId="50EF36A6" w14:textId="04105959" w:rsidR="00893375" w:rsidRDefault="00893375" w:rsidP="003F2C97">
            <w:pPr>
              <w:ind w:left="37"/>
              <w:jc w:val="both"/>
              <w:rPr>
                <w:rFonts w:asciiTheme="minorHAnsi" w:hAnsiTheme="minorHAnsi" w:cs="Arial"/>
              </w:rPr>
            </w:pPr>
          </w:p>
          <w:p w14:paraId="0240530C" w14:textId="023CEF35" w:rsidR="00893375" w:rsidRDefault="00893375" w:rsidP="003F2C97">
            <w:pPr>
              <w:ind w:left="37"/>
              <w:jc w:val="both"/>
              <w:rPr>
                <w:rFonts w:asciiTheme="minorHAnsi" w:hAnsiTheme="minorHAnsi" w:cs="Arial"/>
              </w:rPr>
            </w:pPr>
            <w:r>
              <w:rPr>
                <w:rFonts w:asciiTheme="minorHAnsi" w:hAnsiTheme="minorHAnsi" w:cs="Arial"/>
              </w:rPr>
              <w:t>LA has a query as to whether the timings are realistic to achieve.</w:t>
            </w:r>
          </w:p>
          <w:p w14:paraId="76B18404" w14:textId="13227D67" w:rsidR="00893375" w:rsidRDefault="00893375" w:rsidP="003F2C97">
            <w:pPr>
              <w:ind w:left="37"/>
              <w:jc w:val="both"/>
              <w:rPr>
                <w:rFonts w:asciiTheme="minorHAnsi" w:hAnsiTheme="minorHAnsi" w:cs="Arial"/>
              </w:rPr>
            </w:pPr>
          </w:p>
          <w:p w14:paraId="2D318AD9" w14:textId="1799FECC" w:rsidR="00893375" w:rsidRDefault="00893375" w:rsidP="003F2C97">
            <w:pPr>
              <w:ind w:left="37"/>
              <w:jc w:val="both"/>
              <w:rPr>
                <w:rFonts w:asciiTheme="minorHAnsi" w:hAnsiTheme="minorHAnsi" w:cs="Arial"/>
              </w:rPr>
            </w:pPr>
            <w:r>
              <w:rPr>
                <w:rFonts w:asciiTheme="minorHAnsi" w:hAnsiTheme="minorHAnsi" w:cs="Arial"/>
              </w:rPr>
              <w:t xml:space="preserve">LM asked what the Execs opinion on the proposal was?  PS feels that there is more sense in others also being scrutinized like the Execs are in front of the Council.  </w:t>
            </w:r>
          </w:p>
          <w:p w14:paraId="09D09B8C" w14:textId="22EC0F9F" w:rsidR="00893375" w:rsidRDefault="00893375" w:rsidP="003F2C97">
            <w:pPr>
              <w:ind w:left="37"/>
              <w:jc w:val="both"/>
              <w:rPr>
                <w:rFonts w:asciiTheme="minorHAnsi" w:hAnsiTheme="minorHAnsi" w:cs="Arial"/>
              </w:rPr>
            </w:pPr>
          </w:p>
          <w:p w14:paraId="551FFE5C" w14:textId="52569B88" w:rsidR="00893375" w:rsidRDefault="00893375" w:rsidP="003F2C97">
            <w:pPr>
              <w:ind w:left="37"/>
              <w:jc w:val="both"/>
              <w:rPr>
                <w:rFonts w:asciiTheme="minorHAnsi" w:hAnsiTheme="minorHAnsi" w:cs="Arial"/>
              </w:rPr>
            </w:pPr>
            <w:r>
              <w:rPr>
                <w:rFonts w:asciiTheme="minorHAnsi" w:hAnsiTheme="minorHAnsi" w:cs="Arial"/>
              </w:rPr>
              <w:t xml:space="preserve">MP asked if </w:t>
            </w:r>
            <w:proofErr w:type="spellStart"/>
            <w:r>
              <w:rPr>
                <w:rFonts w:asciiTheme="minorHAnsi" w:hAnsiTheme="minorHAnsi" w:cs="Arial"/>
              </w:rPr>
              <w:t>its</w:t>
            </w:r>
            <w:proofErr w:type="spellEnd"/>
            <w:r w:rsidR="008D5308">
              <w:rPr>
                <w:rFonts w:asciiTheme="minorHAnsi" w:hAnsiTheme="minorHAnsi" w:cs="Arial"/>
              </w:rPr>
              <w:t xml:space="preserve"> possible to link everyone’s completed skills matrix into papers so people can see where they can offer something?</w:t>
            </w:r>
          </w:p>
          <w:p w14:paraId="5F99891F" w14:textId="202E4680" w:rsidR="008D5308" w:rsidRDefault="008D5308" w:rsidP="003F2C97">
            <w:pPr>
              <w:ind w:left="37"/>
              <w:jc w:val="both"/>
              <w:rPr>
                <w:rFonts w:asciiTheme="minorHAnsi" w:hAnsiTheme="minorHAnsi" w:cs="Arial"/>
              </w:rPr>
            </w:pPr>
          </w:p>
          <w:p w14:paraId="2A5366FB" w14:textId="400A6EE3" w:rsidR="008D5308" w:rsidRDefault="008D5308" w:rsidP="003F2C97">
            <w:pPr>
              <w:ind w:left="37"/>
              <w:jc w:val="both"/>
              <w:rPr>
                <w:rFonts w:asciiTheme="minorHAnsi" w:hAnsiTheme="minorHAnsi" w:cs="Arial"/>
              </w:rPr>
            </w:pPr>
            <w:r>
              <w:rPr>
                <w:rFonts w:asciiTheme="minorHAnsi" w:hAnsiTheme="minorHAnsi" w:cs="Arial"/>
              </w:rPr>
              <w:t xml:space="preserve">SB responded to all queries on timings – they </w:t>
            </w:r>
            <w:r w:rsidR="00506A7B">
              <w:rPr>
                <w:rFonts w:asciiTheme="minorHAnsi" w:hAnsiTheme="minorHAnsi" w:cs="Arial"/>
              </w:rPr>
              <w:t>need</w:t>
            </w:r>
            <w:r>
              <w:rPr>
                <w:rFonts w:asciiTheme="minorHAnsi" w:hAnsiTheme="minorHAnsi" w:cs="Arial"/>
              </w:rPr>
              <w:t xml:space="preserve"> more realistic view and timelines.  Meetings and </w:t>
            </w:r>
            <w:proofErr w:type="spellStart"/>
            <w:r>
              <w:rPr>
                <w:rFonts w:asciiTheme="minorHAnsi" w:hAnsiTheme="minorHAnsi" w:cs="Arial"/>
              </w:rPr>
              <w:t>behaviours</w:t>
            </w:r>
            <w:proofErr w:type="spellEnd"/>
            <w:r>
              <w:rPr>
                <w:rFonts w:asciiTheme="minorHAnsi" w:hAnsiTheme="minorHAnsi" w:cs="Arial"/>
              </w:rPr>
              <w:t xml:space="preserve"> are the most important thing ultimately and this </w:t>
            </w:r>
            <w:proofErr w:type="gramStart"/>
            <w:r>
              <w:rPr>
                <w:rFonts w:asciiTheme="minorHAnsi" w:hAnsiTheme="minorHAnsi" w:cs="Arial"/>
              </w:rPr>
              <w:t>is</w:t>
            </w:r>
            <w:proofErr w:type="gramEnd"/>
            <w:r>
              <w:rPr>
                <w:rFonts w:asciiTheme="minorHAnsi" w:hAnsiTheme="minorHAnsi" w:cs="Arial"/>
              </w:rPr>
              <w:t xml:space="preserve"> just a start for Board to then take and develop.  In her previous experience, it meant the right trustees and staff came to the right meetings.  Agree with PG about the exciting parts of a Board meeting but the right agenda and an Away Day can meet that too.</w:t>
            </w:r>
          </w:p>
          <w:p w14:paraId="5223E939" w14:textId="1876F1E2" w:rsidR="008D5308" w:rsidRDefault="008D5308" w:rsidP="003F2C97">
            <w:pPr>
              <w:ind w:left="37"/>
              <w:jc w:val="both"/>
              <w:rPr>
                <w:rFonts w:asciiTheme="minorHAnsi" w:hAnsiTheme="minorHAnsi" w:cs="Arial"/>
              </w:rPr>
            </w:pPr>
            <w:r>
              <w:rPr>
                <w:rFonts w:asciiTheme="minorHAnsi" w:hAnsiTheme="minorHAnsi" w:cs="Arial"/>
              </w:rPr>
              <w:lastRenderedPageBreak/>
              <w:t>BS queried if the proposed structure gives more single points of failure?  As people leave DSU, would we lose internal memory too?  It is worth doing something to change though as other than FHRC don’t think the other committees have worked well.</w:t>
            </w:r>
          </w:p>
          <w:p w14:paraId="262A3668" w14:textId="3C75FC50" w:rsidR="008D5308" w:rsidRDefault="008D5308" w:rsidP="003F2C97">
            <w:pPr>
              <w:ind w:left="37"/>
              <w:jc w:val="both"/>
              <w:rPr>
                <w:rFonts w:asciiTheme="minorHAnsi" w:hAnsiTheme="minorHAnsi" w:cs="Arial"/>
              </w:rPr>
            </w:pPr>
          </w:p>
          <w:p w14:paraId="155D5C50" w14:textId="34E27757" w:rsidR="008D5308" w:rsidRDefault="008D5308" w:rsidP="003F2C97">
            <w:pPr>
              <w:ind w:left="37"/>
              <w:jc w:val="both"/>
              <w:rPr>
                <w:rFonts w:asciiTheme="minorHAnsi" w:hAnsiTheme="minorHAnsi" w:cs="Arial"/>
              </w:rPr>
            </w:pPr>
            <w:r>
              <w:rPr>
                <w:rFonts w:asciiTheme="minorHAnsi" w:hAnsiTheme="minorHAnsi" w:cs="Arial"/>
              </w:rPr>
              <w:t>PS asked how splitting 5 Execs between 3 different committees would work for feedback from the Execs who were not Chairs?  SB noted that it’s the nature of a trustee to work as a whole and as the Board vote in Chairs, anyone can be nominated for that role.</w:t>
            </w:r>
          </w:p>
          <w:p w14:paraId="6F091DC5" w14:textId="4BC7EE40" w:rsidR="008D5308" w:rsidRDefault="008D5308" w:rsidP="003F2C97">
            <w:pPr>
              <w:ind w:left="37"/>
              <w:jc w:val="both"/>
              <w:rPr>
                <w:rFonts w:asciiTheme="minorHAnsi" w:hAnsiTheme="minorHAnsi" w:cs="Arial"/>
              </w:rPr>
            </w:pPr>
          </w:p>
          <w:p w14:paraId="500BE571" w14:textId="6B3B353C" w:rsidR="008D5308" w:rsidRDefault="008D5308" w:rsidP="003F2C97">
            <w:pPr>
              <w:ind w:left="37"/>
              <w:jc w:val="both"/>
              <w:rPr>
                <w:rFonts w:asciiTheme="minorHAnsi" w:hAnsiTheme="minorHAnsi" w:cs="Arial"/>
              </w:rPr>
            </w:pPr>
            <w:r>
              <w:rPr>
                <w:rFonts w:asciiTheme="minorHAnsi" w:hAnsiTheme="minorHAnsi" w:cs="Arial"/>
              </w:rPr>
              <w:t>SS asked if we’re able to change the minimum term Execs serve to 2 years but EH confirmed this isn’t possible.  Its EH role to ensure that a strong handover is undertaken between Execs.</w:t>
            </w:r>
          </w:p>
          <w:p w14:paraId="597638EE" w14:textId="2772EAB0" w:rsidR="003C31F3" w:rsidRDefault="003C31F3" w:rsidP="003F2C97">
            <w:pPr>
              <w:ind w:left="37"/>
              <w:jc w:val="both"/>
              <w:rPr>
                <w:rFonts w:asciiTheme="minorHAnsi" w:hAnsiTheme="minorHAnsi" w:cs="Arial"/>
              </w:rPr>
            </w:pPr>
          </w:p>
          <w:p w14:paraId="7EA22ECF" w14:textId="06F012F6" w:rsidR="003C31F3" w:rsidRDefault="003C31F3" w:rsidP="003F2C97">
            <w:pPr>
              <w:ind w:left="37"/>
              <w:jc w:val="both"/>
              <w:rPr>
                <w:rFonts w:asciiTheme="minorHAnsi" w:hAnsiTheme="minorHAnsi" w:cs="Arial"/>
              </w:rPr>
            </w:pPr>
            <w:r>
              <w:rPr>
                <w:rFonts w:asciiTheme="minorHAnsi" w:hAnsiTheme="minorHAnsi" w:cs="Arial"/>
              </w:rPr>
              <w:t xml:space="preserve">LM supports the proposed structure as it supports trustees in their development, focusing on </w:t>
            </w:r>
            <w:r w:rsidR="00506A7B">
              <w:rPr>
                <w:rFonts w:asciiTheme="minorHAnsi" w:hAnsiTheme="minorHAnsi" w:cs="Arial"/>
              </w:rPr>
              <w:t>individuals’</w:t>
            </w:r>
            <w:r>
              <w:rPr>
                <w:rFonts w:asciiTheme="minorHAnsi" w:hAnsiTheme="minorHAnsi" w:cs="Arial"/>
              </w:rPr>
              <w:t xml:space="preserve"> skill set, but it does look like more of a time commitment for all.</w:t>
            </w:r>
          </w:p>
          <w:p w14:paraId="78ED13BF" w14:textId="3A1B6C4A" w:rsidR="003C31F3" w:rsidRDefault="003C31F3" w:rsidP="003F2C97">
            <w:pPr>
              <w:ind w:left="37"/>
              <w:jc w:val="both"/>
              <w:rPr>
                <w:rFonts w:asciiTheme="minorHAnsi" w:hAnsiTheme="minorHAnsi" w:cs="Arial"/>
              </w:rPr>
            </w:pPr>
          </w:p>
          <w:p w14:paraId="2E55630B" w14:textId="7DF50067" w:rsidR="00836B0A" w:rsidRDefault="003C31F3" w:rsidP="003F2C97">
            <w:pPr>
              <w:ind w:left="37"/>
              <w:jc w:val="both"/>
              <w:rPr>
                <w:rFonts w:asciiTheme="minorHAnsi" w:hAnsiTheme="minorHAnsi" w:cs="Arial"/>
              </w:rPr>
            </w:pPr>
            <w:r>
              <w:rPr>
                <w:rFonts w:asciiTheme="minorHAnsi" w:hAnsiTheme="minorHAnsi" w:cs="Arial"/>
              </w:rPr>
              <w:t xml:space="preserve">GK – as an External Trustee I do need to make sure I’m equipped with the knowledge to participate and sign things off.  There is an appetite for change, stronger development agenda for all here and this goes towards that.  </w:t>
            </w:r>
            <w:proofErr w:type="spellStart"/>
            <w:r>
              <w:rPr>
                <w:rFonts w:asciiTheme="minorHAnsi" w:hAnsiTheme="minorHAnsi" w:cs="Arial"/>
              </w:rPr>
              <w:t>Its</w:t>
            </w:r>
            <w:proofErr w:type="spellEnd"/>
            <w:r>
              <w:rPr>
                <w:rFonts w:asciiTheme="minorHAnsi" w:hAnsiTheme="minorHAnsi" w:cs="Arial"/>
              </w:rPr>
              <w:t xml:space="preserve"> great that people are willing to give up more of their time and to learn new skills too. There are challenges around the complexities on timings.  Not sure we have a strong enough agreement to go forward on the new proposal as yet.</w:t>
            </w:r>
          </w:p>
          <w:p w14:paraId="3B1D5D30" w14:textId="708CD852" w:rsidR="003C31F3" w:rsidRDefault="003C31F3" w:rsidP="003F2C97">
            <w:pPr>
              <w:ind w:left="37"/>
              <w:jc w:val="both"/>
              <w:rPr>
                <w:rFonts w:asciiTheme="minorHAnsi" w:hAnsiTheme="minorHAnsi" w:cs="Arial"/>
              </w:rPr>
            </w:pPr>
          </w:p>
          <w:p w14:paraId="172B2970" w14:textId="4BC40A65" w:rsidR="00836B0A" w:rsidRPr="003F2C97" w:rsidRDefault="003C31F3" w:rsidP="00B832E4">
            <w:pPr>
              <w:ind w:left="37"/>
              <w:jc w:val="both"/>
              <w:rPr>
                <w:rFonts w:asciiTheme="minorHAnsi" w:hAnsiTheme="minorHAnsi" w:cs="Arial"/>
              </w:rPr>
            </w:pPr>
            <w:r w:rsidRPr="003C31F3">
              <w:rPr>
                <w:rFonts w:asciiTheme="minorHAnsi" w:hAnsiTheme="minorHAnsi" w:cs="Arial"/>
                <w:b/>
                <w:bCs/>
              </w:rPr>
              <w:t xml:space="preserve">ACTION: </w:t>
            </w:r>
            <w:r w:rsidR="00D57661">
              <w:rPr>
                <w:rFonts w:asciiTheme="minorHAnsi" w:hAnsiTheme="minorHAnsi" w:cs="Arial"/>
                <w:b/>
                <w:bCs/>
              </w:rPr>
              <w:t>SB to e</w:t>
            </w:r>
            <w:r w:rsidRPr="003C31F3">
              <w:rPr>
                <w:rFonts w:asciiTheme="minorHAnsi" w:hAnsiTheme="minorHAnsi" w:cs="Arial"/>
                <w:b/>
                <w:bCs/>
              </w:rPr>
              <w:t>volve discussion outside of Board</w:t>
            </w:r>
          </w:p>
        </w:tc>
        <w:tc>
          <w:tcPr>
            <w:tcW w:w="1701" w:type="dxa"/>
          </w:tcPr>
          <w:p w14:paraId="266B0A5D" w14:textId="77777777" w:rsidR="003F2C97" w:rsidRDefault="003F2C97" w:rsidP="00C17D75">
            <w:pPr>
              <w:jc w:val="center"/>
              <w:rPr>
                <w:rFonts w:cs="Arial"/>
              </w:rPr>
            </w:pPr>
          </w:p>
          <w:p w14:paraId="1433EA06" w14:textId="77777777" w:rsidR="00863246" w:rsidRDefault="00863246" w:rsidP="00C17D75">
            <w:pPr>
              <w:jc w:val="center"/>
              <w:rPr>
                <w:rFonts w:cs="Arial"/>
              </w:rPr>
            </w:pPr>
          </w:p>
          <w:p w14:paraId="3C4B36F1" w14:textId="77777777" w:rsidR="00863246" w:rsidRDefault="00863246" w:rsidP="00C17D75">
            <w:pPr>
              <w:jc w:val="center"/>
              <w:rPr>
                <w:rFonts w:cs="Arial"/>
              </w:rPr>
            </w:pPr>
          </w:p>
          <w:p w14:paraId="68F3A991" w14:textId="77777777" w:rsidR="00863246" w:rsidRDefault="00863246" w:rsidP="00C17D75">
            <w:pPr>
              <w:jc w:val="center"/>
              <w:rPr>
                <w:rFonts w:cs="Arial"/>
              </w:rPr>
            </w:pPr>
          </w:p>
          <w:p w14:paraId="7D7A6F11" w14:textId="77777777" w:rsidR="00863246" w:rsidRDefault="00863246" w:rsidP="00C17D75">
            <w:pPr>
              <w:jc w:val="center"/>
              <w:rPr>
                <w:rFonts w:cs="Arial"/>
              </w:rPr>
            </w:pPr>
          </w:p>
          <w:p w14:paraId="7755ACBA" w14:textId="77777777" w:rsidR="00863246" w:rsidRDefault="00863246" w:rsidP="00C17D75">
            <w:pPr>
              <w:jc w:val="center"/>
              <w:rPr>
                <w:rFonts w:cs="Arial"/>
              </w:rPr>
            </w:pPr>
          </w:p>
          <w:p w14:paraId="4D021345" w14:textId="77777777" w:rsidR="00863246" w:rsidRDefault="00863246" w:rsidP="00C17D75">
            <w:pPr>
              <w:jc w:val="center"/>
              <w:rPr>
                <w:rFonts w:cs="Arial"/>
              </w:rPr>
            </w:pPr>
          </w:p>
          <w:p w14:paraId="100209D8" w14:textId="77777777" w:rsidR="00863246" w:rsidRDefault="00863246" w:rsidP="00C17D75">
            <w:pPr>
              <w:jc w:val="center"/>
              <w:rPr>
                <w:rFonts w:cs="Arial"/>
              </w:rPr>
            </w:pPr>
          </w:p>
          <w:p w14:paraId="74CA2E48" w14:textId="77777777" w:rsidR="00863246" w:rsidRDefault="00863246" w:rsidP="00C17D75">
            <w:pPr>
              <w:jc w:val="center"/>
              <w:rPr>
                <w:rFonts w:cs="Arial"/>
              </w:rPr>
            </w:pPr>
          </w:p>
          <w:p w14:paraId="410AD6CA" w14:textId="77777777" w:rsidR="00863246" w:rsidRDefault="00863246" w:rsidP="00C17D75">
            <w:pPr>
              <w:jc w:val="center"/>
              <w:rPr>
                <w:rFonts w:cs="Arial"/>
              </w:rPr>
            </w:pPr>
          </w:p>
          <w:p w14:paraId="1D2FB5FE" w14:textId="77777777" w:rsidR="00863246" w:rsidRDefault="00863246" w:rsidP="00C17D75">
            <w:pPr>
              <w:jc w:val="center"/>
              <w:rPr>
                <w:rFonts w:cs="Arial"/>
              </w:rPr>
            </w:pPr>
          </w:p>
          <w:p w14:paraId="34D05DD8" w14:textId="77777777" w:rsidR="00863246" w:rsidRDefault="00863246" w:rsidP="00C17D75">
            <w:pPr>
              <w:jc w:val="center"/>
              <w:rPr>
                <w:rFonts w:cs="Arial"/>
              </w:rPr>
            </w:pPr>
          </w:p>
          <w:p w14:paraId="5E6BB8A4" w14:textId="77777777" w:rsidR="00863246" w:rsidRDefault="00863246" w:rsidP="00C17D75">
            <w:pPr>
              <w:jc w:val="center"/>
              <w:rPr>
                <w:rFonts w:cs="Arial"/>
              </w:rPr>
            </w:pPr>
          </w:p>
          <w:p w14:paraId="77464BEE" w14:textId="77777777" w:rsidR="00863246" w:rsidRDefault="00863246" w:rsidP="00C17D75">
            <w:pPr>
              <w:jc w:val="center"/>
              <w:rPr>
                <w:rFonts w:cs="Arial"/>
              </w:rPr>
            </w:pPr>
          </w:p>
          <w:p w14:paraId="31A93E3C" w14:textId="77777777" w:rsidR="00863246" w:rsidRDefault="00863246" w:rsidP="00C17D75">
            <w:pPr>
              <w:jc w:val="center"/>
              <w:rPr>
                <w:rFonts w:cs="Arial"/>
              </w:rPr>
            </w:pPr>
          </w:p>
          <w:p w14:paraId="5E75D820" w14:textId="77777777" w:rsidR="00863246" w:rsidRDefault="00863246" w:rsidP="00C17D75">
            <w:pPr>
              <w:jc w:val="center"/>
              <w:rPr>
                <w:rFonts w:cs="Arial"/>
              </w:rPr>
            </w:pPr>
          </w:p>
          <w:p w14:paraId="62578C26" w14:textId="77777777" w:rsidR="00863246" w:rsidRDefault="00863246" w:rsidP="00C17D75">
            <w:pPr>
              <w:jc w:val="center"/>
              <w:rPr>
                <w:rFonts w:cs="Arial"/>
              </w:rPr>
            </w:pPr>
          </w:p>
          <w:p w14:paraId="03A1DCCF" w14:textId="77777777" w:rsidR="00863246" w:rsidRDefault="00863246" w:rsidP="00C17D75">
            <w:pPr>
              <w:jc w:val="center"/>
              <w:rPr>
                <w:rFonts w:cs="Arial"/>
              </w:rPr>
            </w:pPr>
          </w:p>
          <w:p w14:paraId="74AF3475" w14:textId="77777777" w:rsidR="00863246" w:rsidRDefault="00863246" w:rsidP="00C17D75">
            <w:pPr>
              <w:jc w:val="center"/>
              <w:rPr>
                <w:rFonts w:cs="Arial"/>
              </w:rPr>
            </w:pPr>
          </w:p>
          <w:p w14:paraId="3E18C7E2" w14:textId="77777777" w:rsidR="00863246" w:rsidRDefault="00863246" w:rsidP="00C17D75">
            <w:pPr>
              <w:jc w:val="center"/>
              <w:rPr>
                <w:rFonts w:cs="Arial"/>
              </w:rPr>
            </w:pPr>
          </w:p>
          <w:p w14:paraId="702E4F1F" w14:textId="77777777" w:rsidR="00863246" w:rsidRDefault="00863246" w:rsidP="00C17D75">
            <w:pPr>
              <w:jc w:val="center"/>
              <w:rPr>
                <w:rFonts w:cs="Arial"/>
              </w:rPr>
            </w:pPr>
          </w:p>
          <w:p w14:paraId="45A0545F" w14:textId="77777777" w:rsidR="00863246" w:rsidRDefault="00863246" w:rsidP="00C17D75">
            <w:pPr>
              <w:jc w:val="center"/>
              <w:rPr>
                <w:rFonts w:cs="Arial"/>
              </w:rPr>
            </w:pPr>
          </w:p>
          <w:p w14:paraId="302F0871" w14:textId="77777777" w:rsidR="00863246" w:rsidRDefault="00863246" w:rsidP="00C17D75">
            <w:pPr>
              <w:jc w:val="center"/>
              <w:rPr>
                <w:rFonts w:cs="Arial"/>
              </w:rPr>
            </w:pPr>
          </w:p>
          <w:p w14:paraId="672F84DE" w14:textId="77777777" w:rsidR="00863246" w:rsidRDefault="00863246" w:rsidP="00C17D75">
            <w:pPr>
              <w:jc w:val="center"/>
              <w:rPr>
                <w:rFonts w:cs="Arial"/>
              </w:rPr>
            </w:pPr>
          </w:p>
          <w:p w14:paraId="6BD44C04" w14:textId="77777777" w:rsidR="00863246" w:rsidRDefault="00863246" w:rsidP="00C17D75">
            <w:pPr>
              <w:jc w:val="center"/>
              <w:rPr>
                <w:rFonts w:cs="Arial"/>
              </w:rPr>
            </w:pPr>
          </w:p>
          <w:p w14:paraId="091793B7" w14:textId="77777777" w:rsidR="00863246" w:rsidRDefault="00863246" w:rsidP="00C17D75">
            <w:pPr>
              <w:jc w:val="center"/>
              <w:rPr>
                <w:rFonts w:cs="Arial"/>
              </w:rPr>
            </w:pPr>
          </w:p>
          <w:p w14:paraId="27DDBA5B" w14:textId="77777777" w:rsidR="00863246" w:rsidRDefault="00863246" w:rsidP="00C17D75">
            <w:pPr>
              <w:jc w:val="center"/>
              <w:rPr>
                <w:rFonts w:cs="Arial"/>
              </w:rPr>
            </w:pPr>
          </w:p>
          <w:p w14:paraId="2488E2CB" w14:textId="77777777" w:rsidR="00863246" w:rsidRDefault="00863246" w:rsidP="00C17D75">
            <w:pPr>
              <w:jc w:val="center"/>
              <w:rPr>
                <w:rFonts w:cs="Arial"/>
              </w:rPr>
            </w:pPr>
          </w:p>
          <w:p w14:paraId="3FB81CB8" w14:textId="77777777" w:rsidR="00863246" w:rsidRDefault="00863246" w:rsidP="00C17D75">
            <w:pPr>
              <w:jc w:val="center"/>
              <w:rPr>
                <w:rFonts w:cs="Arial"/>
              </w:rPr>
            </w:pPr>
          </w:p>
          <w:p w14:paraId="4FAB33AB" w14:textId="77777777" w:rsidR="00863246" w:rsidRDefault="00863246" w:rsidP="00C17D75">
            <w:pPr>
              <w:jc w:val="center"/>
              <w:rPr>
                <w:rFonts w:cs="Arial"/>
              </w:rPr>
            </w:pPr>
          </w:p>
          <w:p w14:paraId="30D42545" w14:textId="77777777" w:rsidR="00863246" w:rsidRDefault="00863246" w:rsidP="00C17D75">
            <w:pPr>
              <w:jc w:val="center"/>
              <w:rPr>
                <w:rFonts w:cs="Arial"/>
              </w:rPr>
            </w:pPr>
          </w:p>
          <w:p w14:paraId="708D81C4" w14:textId="77777777" w:rsidR="00863246" w:rsidRDefault="00863246" w:rsidP="00C17D75">
            <w:pPr>
              <w:jc w:val="center"/>
              <w:rPr>
                <w:rFonts w:cs="Arial"/>
              </w:rPr>
            </w:pPr>
          </w:p>
          <w:p w14:paraId="593A3BCE" w14:textId="77777777" w:rsidR="00863246" w:rsidRDefault="00863246" w:rsidP="00C17D75">
            <w:pPr>
              <w:jc w:val="center"/>
              <w:rPr>
                <w:rFonts w:cs="Arial"/>
              </w:rPr>
            </w:pPr>
          </w:p>
          <w:p w14:paraId="08E4E66B" w14:textId="77777777" w:rsidR="00863246" w:rsidRDefault="00863246" w:rsidP="00C17D75">
            <w:pPr>
              <w:jc w:val="center"/>
              <w:rPr>
                <w:rFonts w:cs="Arial"/>
              </w:rPr>
            </w:pPr>
          </w:p>
          <w:p w14:paraId="4E54AED8" w14:textId="77777777" w:rsidR="00863246" w:rsidRDefault="00863246" w:rsidP="00C17D75">
            <w:pPr>
              <w:jc w:val="center"/>
              <w:rPr>
                <w:rFonts w:cs="Arial"/>
              </w:rPr>
            </w:pPr>
          </w:p>
          <w:p w14:paraId="0A4101EC" w14:textId="77777777" w:rsidR="00863246" w:rsidRDefault="00863246" w:rsidP="00C17D75">
            <w:pPr>
              <w:jc w:val="center"/>
              <w:rPr>
                <w:rFonts w:cs="Arial"/>
              </w:rPr>
            </w:pPr>
          </w:p>
          <w:p w14:paraId="69E307C0" w14:textId="77777777" w:rsidR="00863246" w:rsidRDefault="00863246" w:rsidP="00C17D75">
            <w:pPr>
              <w:jc w:val="center"/>
              <w:rPr>
                <w:rFonts w:cs="Arial"/>
              </w:rPr>
            </w:pPr>
          </w:p>
          <w:p w14:paraId="21CB978F" w14:textId="77777777" w:rsidR="00863246" w:rsidRDefault="00863246" w:rsidP="00C17D75">
            <w:pPr>
              <w:jc w:val="center"/>
              <w:rPr>
                <w:rFonts w:cs="Arial"/>
              </w:rPr>
            </w:pPr>
          </w:p>
          <w:p w14:paraId="0D1035F9" w14:textId="77777777" w:rsidR="00863246" w:rsidRDefault="00863246" w:rsidP="00C17D75">
            <w:pPr>
              <w:jc w:val="center"/>
              <w:rPr>
                <w:rFonts w:cs="Arial"/>
              </w:rPr>
            </w:pPr>
          </w:p>
          <w:p w14:paraId="2D0FD1D8" w14:textId="77777777" w:rsidR="00863246" w:rsidRDefault="00863246" w:rsidP="00C17D75">
            <w:pPr>
              <w:jc w:val="center"/>
              <w:rPr>
                <w:rFonts w:cs="Arial"/>
              </w:rPr>
            </w:pPr>
          </w:p>
          <w:p w14:paraId="29809392" w14:textId="77777777" w:rsidR="00863246" w:rsidRDefault="00863246" w:rsidP="00C17D75">
            <w:pPr>
              <w:jc w:val="center"/>
              <w:rPr>
                <w:rFonts w:cs="Arial"/>
              </w:rPr>
            </w:pPr>
          </w:p>
          <w:p w14:paraId="4A05B2E6" w14:textId="77777777" w:rsidR="00863246" w:rsidRDefault="00863246" w:rsidP="00C17D75">
            <w:pPr>
              <w:jc w:val="center"/>
              <w:rPr>
                <w:rFonts w:cs="Arial"/>
              </w:rPr>
            </w:pPr>
          </w:p>
          <w:p w14:paraId="21DEE73F" w14:textId="77777777" w:rsidR="00863246" w:rsidRDefault="00863246" w:rsidP="00C17D75">
            <w:pPr>
              <w:jc w:val="center"/>
              <w:rPr>
                <w:rFonts w:cs="Arial"/>
              </w:rPr>
            </w:pPr>
          </w:p>
          <w:p w14:paraId="3E42A67E" w14:textId="77777777" w:rsidR="00863246" w:rsidRDefault="00863246" w:rsidP="00C17D75">
            <w:pPr>
              <w:jc w:val="center"/>
              <w:rPr>
                <w:rFonts w:cs="Arial"/>
              </w:rPr>
            </w:pPr>
          </w:p>
          <w:p w14:paraId="18CEC60F" w14:textId="77777777" w:rsidR="00863246" w:rsidRDefault="00863246" w:rsidP="00C17D75">
            <w:pPr>
              <w:jc w:val="center"/>
              <w:rPr>
                <w:rFonts w:cs="Arial"/>
              </w:rPr>
            </w:pPr>
          </w:p>
          <w:p w14:paraId="06F75468" w14:textId="77777777" w:rsidR="00863246" w:rsidRDefault="00863246" w:rsidP="00C17D75">
            <w:pPr>
              <w:jc w:val="center"/>
              <w:rPr>
                <w:rFonts w:cs="Arial"/>
              </w:rPr>
            </w:pPr>
          </w:p>
          <w:p w14:paraId="65FA9C8A" w14:textId="77777777" w:rsidR="00863246" w:rsidRDefault="00863246" w:rsidP="00C17D75">
            <w:pPr>
              <w:jc w:val="center"/>
              <w:rPr>
                <w:rFonts w:cs="Arial"/>
              </w:rPr>
            </w:pPr>
          </w:p>
          <w:p w14:paraId="70CFAA46" w14:textId="77777777" w:rsidR="00863246" w:rsidRDefault="00863246" w:rsidP="00C17D75">
            <w:pPr>
              <w:jc w:val="center"/>
              <w:rPr>
                <w:rFonts w:cs="Arial"/>
              </w:rPr>
            </w:pPr>
          </w:p>
          <w:p w14:paraId="27880A16" w14:textId="77777777" w:rsidR="00863246" w:rsidRDefault="00863246" w:rsidP="00C17D75">
            <w:pPr>
              <w:jc w:val="center"/>
              <w:rPr>
                <w:rFonts w:cs="Arial"/>
              </w:rPr>
            </w:pPr>
          </w:p>
          <w:p w14:paraId="40225CF2" w14:textId="77777777" w:rsidR="00863246" w:rsidRDefault="00863246" w:rsidP="00C17D75">
            <w:pPr>
              <w:jc w:val="center"/>
              <w:rPr>
                <w:rFonts w:cs="Arial"/>
              </w:rPr>
            </w:pPr>
          </w:p>
          <w:p w14:paraId="22C567D5" w14:textId="77777777" w:rsidR="00863246" w:rsidRDefault="00863246" w:rsidP="00C17D75">
            <w:pPr>
              <w:jc w:val="center"/>
              <w:rPr>
                <w:rFonts w:cs="Arial"/>
              </w:rPr>
            </w:pPr>
          </w:p>
          <w:p w14:paraId="7DE587F6" w14:textId="77777777" w:rsidR="00863246" w:rsidRDefault="00863246" w:rsidP="00C17D75">
            <w:pPr>
              <w:jc w:val="center"/>
              <w:rPr>
                <w:rFonts w:cs="Arial"/>
              </w:rPr>
            </w:pPr>
          </w:p>
          <w:p w14:paraId="679B8595" w14:textId="77777777" w:rsidR="00863246" w:rsidRDefault="00863246" w:rsidP="00C17D75">
            <w:pPr>
              <w:jc w:val="center"/>
              <w:rPr>
                <w:rFonts w:cs="Arial"/>
              </w:rPr>
            </w:pPr>
          </w:p>
          <w:p w14:paraId="17130953" w14:textId="77777777" w:rsidR="00863246" w:rsidRDefault="00863246" w:rsidP="00C17D75">
            <w:pPr>
              <w:jc w:val="center"/>
              <w:rPr>
                <w:rFonts w:cs="Arial"/>
              </w:rPr>
            </w:pPr>
          </w:p>
          <w:p w14:paraId="1500ACC5" w14:textId="77777777" w:rsidR="00863246" w:rsidRDefault="00863246" w:rsidP="00C17D75">
            <w:pPr>
              <w:jc w:val="center"/>
              <w:rPr>
                <w:rFonts w:cs="Arial"/>
              </w:rPr>
            </w:pPr>
          </w:p>
          <w:p w14:paraId="0FFF05EB" w14:textId="77777777" w:rsidR="00863246" w:rsidRDefault="00863246" w:rsidP="00C17D75">
            <w:pPr>
              <w:jc w:val="center"/>
              <w:rPr>
                <w:rFonts w:cs="Arial"/>
              </w:rPr>
            </w:pPr>
          </w:p>
          <w:p w14:paraId="2B9BCA38" w14:textId="77777777" w:rsidR="00863246" w:rsidRDefault="00863246" w:rsidP="00C17D75">
            <w:pPr>
              <w:jc w:val="center"/>
              <w:rPr>
                <w:rFonts w:cs="Arial"/>
              </w:rPr>
            </w:pPr>
          </w:p>
          <w:p w14:paraId="0C8D89A0" w14:textId="77777777" w:rsidR="00863246" w:rsidRDefault="00863246" w:rsidP="00C17D75">
            <w:pPr>
              <w:jc w:val="center"/>
              <w:rPr>
                <w:rFonts w:cs="Arial"/>
              </w:rPr>
            </w:pPr>
          </w:p>
          <w:p w14:paraId="7AEE5E28" w14:textId="77777777" w:rsidR="00863246" w:rsidRDefault="00863246" w:rsidP="00C17D75">
            <w:pPr>
              <w:jc w:val="center"/>
              <w:rPr>
                <w:rFonts w:cs="Arial"/>
              </w:rPr>
            </w:pPr>
          </w:p>
          <w:p w14:paraId="625D13FB" w14:textId="77777777" w:rsidR="00863246" w:rsidRDefault="00863246" w:rsidP="00C17D75">
            <w:pPr>
              <w:jc w:val="center"/>
              <w:rPr>
                <w:rFonts w:cs="Arial"/>
              </w:rPr>
            </w:pPr>
          </w:p>
          <w:p w14:paraId="6835D79E" w14:textId="77777777" w:rsidR="00863246" w:rsidRDefault="00863246" w:rsidP="00C17D75">
            <w:pPr>
              <w:jc w:val="center"/>
              <w:rPr>
                <w:rFonts w:asciiTheme="minorHAnsi" w:hAnsiTheme="minorHAnsi" w:cs="Arial"/>
              </w:rPr>
            </w:pPr>
          </w:p>
          <w:p w14:paraId="6353B70E" w14:textId="77777777" w:rsidR="00C17D75" w:rsidRDefault="00C17D75" w:rsidP="00C17D75">
            <w:pPr>
              <w:jc w:val="center"/>
              <w:rPr>
                <w:rFonts w:asciiTheme="minorHAnsi" w:hAnsiTheme="minorHAnsi" w:cs="Arial"/>
              </w:rPr>
            </w:pPr>
          </w:p>
          <w:p w14:paraId="002877AE" w14:textId="77777777" w:rsidR="00C17D75" w:rsidRDefault="00C17D75" w:rsidP="00C17D75">
            <w:pPr>
              <w:jc w:val="center"/>
              <w:rPr>
                <w:rFonts w:asciiTheme="minorHAnsi" w:hAnsiTheme="minorHAnsi" w:cs="Arial"/>
              </w:rPr>
            </w:pPr>
          </w:p>
          <w:p w14:paraId="038EFF9D" w14:textId="77777777" w:rsidR="00C17D75" w:rsidRDefault="00C17D75" w:rsidP="00C17D75">
            <w:pPr>
              <w:jc w:val="center"/>
              <w:rPr>
                <w:rFonts w:asciiTheme="minorHAnsi" w:hAnsiTheme="minorHAnsi" w:cs="Arial"/>
              </w:rPr>
            </w:pPr>
          </w:p>
          <w:p w14:paraId="75DF02BA" w14:textId="77777777" w:rsidR="00C17D75" w:rsidRDefault="00C17D75" w:rsidP="00C17D75">
            <w:pPr>
              <w:jc w:val="center"/>
              <w:rPr>
                <w:rFonts w:asciiTheme="minorHAnsi" w:hAnsiTheme="minorHAnsi" w:cs="Arial"/>
              </w:rPr>
            </w:pPr>
          </w:p>
          <w:p w14:paraId="35013D19" w14:textId="77777777" w:rsidR="00C17D75" w:rsidRDefault="00C17D75" w:rsidP="00C17D75">
            <w:pPr>
              <w:jc w:val="center"/>
              <w:rPr>
                <w:rFonts w:asciiTheme="minorHAnsi" w:hAnsiTheme="minorHAnsi" w:cs="Arial"/>
              </w:rPr>
            </w:pPr>
          </w:p>
          <w:p w14:paraId="6E5C93D9" w14:textId="77777777" w:rsidR="00C17D75" w:rsidRDefault="00C17D75" w:rsidP="00C17D75">
            <w:pPr>
              <w:jc w:val="center"/>
              <w:rPr>
                <w:rFonts w:asciiTheme="minorHAnsi" w:hAnsiTheme="minorHAnsi" w:cs="Arial"/>
              </w:rPr>
            </w:pPr>
          </w:p>
          <w:p w14:paraId="7E9AC8E9" w14:textId="51130981" w:rsidR="00C17D75" w:rsidRPr="00863246" w:rsidRDefault="00D57661" w:rsidP="00C17D75">
            <w:pPr>
              <w:jc w:val="center"/>
              <w:rPr>
                <w:rFonts w:asciiTheme="minorHAnsi" w:hAnsiTheme="minorHAnsi" w:cs="Arial"/>
              </w:rPr>
            </w:pPr>
            <w:r>
              <w:rPr>
                <w:rFonts w:asciiTheme="minorHAnsi" w:hAnsiTheme="minorHAnsi" w:cs="Arial"/>
              </w:rPr>
              <w:t>SB</w:t>
            </w:r>
          </w:p>
        </w:tc>
      </w:tr>
      <w:tr w:rsidR="003F2C97" w14:paraId="28A817EE" w14:textId="77777777" w:rsidTr="003F2C97">
        <w:tc>
          <w:tcPr>
            <w:tcW w:w="3114" w:type="dxa"/>
          </w:tcPr>
          <w:p w14:paraId="6FFF4D2F" w14:textId="43DD369F" w:rsidR="003F2C97" w:rsidRDefault="003F2C97" w:rsidP="003F2C97">
            <w:pPr>
              <w:jc w:val="both"/>
              <w:rPr>
                <w:rFonts w:cs="Arial"/>
                <w:b/>
              </w:rPr>
            </w:pPr>
            <w:r>
              <w:rPr>
                <w:rFonts w:cs="Arial"/>
                <w:b/>
              </w:rPr>
              <w:lastRenderedPageBreak/>
              <w:t>10.</w:t>
            </w:r>
          </w:p>
          <w:p w14:paraId="27826A9E" w14:textId="20594657" w:rsidR="003F2C97" w:rsidRPr="003F2C97" w:rsidRDefault="00C26AD0" w:rsidP="003F2C97">
            <w:pPr>
              <w:jc w:val="both"/>
              <w:rPr>
                <w:rFonts w:cs="Arial"/>
                <w:b/>
              </w:rPr>
            </w:pPr>
            <w:r>
              <w:rPr>
                <w:rFonts w:cs="Arial"/>
                <w:b/>
              </w:rPr>
              <w:t>Block Grant Submission</w:t>
            </w:r>
          </w:p>
          <w:p w14:paraId="7F188E36" w14:textId="77777777" w:rsidR="003F2C97" w:rsidRDefault="003F2C97" w:rsidP="00826099">
            <w:pPr>
              <w:jc w:val="both"/>
              <w:rPr>
                <w:rFonts w:cs="Arial"/>
              </w:rPr>
            </w:pPr>
          </w:p>
        </w:tc>
        <w:tc>
          <w:tcPr>
            <w:tcW w:w="9072" w:type="dxa"/>
          </w:tcPr>
          <w:p w14:paraId="74AC1FD6" w14:textId="705D7A37" w:rsidR="003F2C97" w:rsidRDefault="000576D4" w:rsidP="00886334">
            <w:pPr>
              <w:widowControl/>
              <w:autoSpaceDE/>
              <w:autoSpaceDN/>
              <w:jc w:val="both"/>
              <w:rPr>
                <w:rFonts w:asciiTheme="minorHAnsi" w:hAnsiTheme="minorHAnsi" w:cs="Arial"/>
              </w:rPr>
            </w:pPr>
            <w:r>
              <w:rPr>
                <w:rFonts w:asciiTheme="minorHAnsi" w:hAnsiTheme="minorHAnsi" w:cs="Arial"/>
              </w:rPr>
              <w:t>SB noted that DMU have not reduced out block grant during all of lockdown and we put that down to the relationship with our previous CEO, Penni Robson.  SB has spoken informally to key people within DMU and does not feel that it would be appropriate at this time to ask DMU to increase the grant.  Now is the time to make commercial work for us.</w:t>
            </w:r>
          </w:p>
          <w:p w14:paraId="4D267BE0" w14:textId="2C4E0393" w:rsidR="000576D4" w:rsidRDefault="000576D4" w:rsidP="00886334">
            <w:pPr>
              <w:widowControl/>
              <w:autoSpaceDE/>
              <w:autoSpaceDN/>
              <w:jc w:val="both"/>
              <w:rPr>
                <w:rFonts w:asciiTheme="minorHAnsi" w:hAnsiTheme="minorHAnsi" w:cs="Arial"/>
              </w:rPr>
            </w:pPr>
          </w:p>
          <w:p w14:paraId="40C7C968" w14:textId="7DF0238E" w:rsidR="00CD7EBB" w:rsidRPr="00A40315" w:rsidRDefault="00CD7EBB" w:rsidP="00CD7EBB">
            <w:pPr>
              <w:tabs>
                <w:tab w:val="left" w:pos="0"/>
              </w:tabs>
              <w:rPr>
                <w:rFonts w:asciiTheme="minorHAnsi" w:hAnsiTheme="minorHAnsi" w:cs="Arial"/>
                <w:bCs/>
              </w:rPr>
            </w:pPr>
            <w:r>
              <w:rPr>
                <w:rFonts w:asciiTheme="minorHAnsi" w:hAnsiTheme="minorHAnsi" w:cs="Arial"/>
                <w:bCs/>
              </w:rPr>
              <w:t xml:space="preserve">BS asked if a longer-term block grant increase had been considered by DSU, knowing that EH had done research on this before.  </w:t>
            </w:r>
          </w:p>
          <w:p w14:paraId="47EBEBF4" w14:textId="77777777" w:rsidR="00CD7EBB" w:rsidRDefault="00CD7EBB" w:rsidP="00886334">
            <w:pPr>
              <w:widowControl/>
              <w:autoSpaceDE/>
              <w:autoSpaceDN/>
              <w:jc w:val="both"/>
              <w:rPr>
                <w:rFonts w:asciiTheme="minorHAnsi" w:hAnsiTheme="minorHAnsi" w:cs="Arial"/>
              </w:rPr>
            </w:pPr>
          </w:p>
          <w:p w14:paraId="0A848B80" w14:textId="0C90D315" w:rsidR="000576D4" w:rsidRDefault="000576D4" w:rsidP="00886334">
            <w:pPr>
              <w:widowControl/>
              <w:autoSpaceDE/>
              <w:autoSpaceDN/>
              <w:jc w:val="both"/>
              <w:rPr>
                <w:rFonts w:asciiTheme="minorHAnsi" w:hAnsiTheme="minorHAnsi" w:cs="Arial"/>
              </w:rPr>
            </w:pPr>
            <w:r>
              <w:rPr>
                <w:rFonts w:asciiTheme="minorHAnsi" w:hAnsiTheme="minorHAnsi" w:cs="Arial"/>
              </w:rPr>
              <w:t xml:space="preserve">PH gave some background on the matter – DMU have said for several years that they want to give us more and have always been a strong support for us.  They cannot however commit to a </w:t>
            </w:r>
            <w:r w:rsidR="00506A7B">
              <w:rPr>
                <w:rFonts w:asciiTheme="minorHAnsi" w:hAnsiTheme="minorHAnsi" w:cs="Arial"/>
              </w:rPr>
              <w:t>longer-</w:t>
            </w:r>
            <w:r w:rsidR="00506A7B">
              <w:rPr>
                <w:rFonts w:asciiTheme="minorHAnsi" w:hAnsiTheme="minorHAnsi" w:cs="Arial"/>
              </w:rPr>
              <w:lastRenderedPageBreak/>
              <w:t>term</w:t>
            </w:r>
            <w:r>
              <w:rPr>
                <w:rFonts w:asciiTheme="minorHAnsi" w:hAnsiTheme="minorHAnsi" w:cs="Arial"/>
              </w:rPr>
              <w:t xml:space="preserve"> commitment.  PH a</w:t>
            </w:r>
            <w:r w:rsidR="00C20D24">
              <w:rPr>
                <w:rFonts w:asciiTheme="minorHAnsi" w:hAnsiTheme="minorHAnsi" w:cs="Arial"/>
              </w:rPr>
              <w:t>grees</w:t>
            </w:r>
            <w:r>
              <w:rPr>
                <w:rFonts w:asciiTheme="minorHAnsi" w:hAnsiTheme="minorHAnsi" w:cs="Arial"/>
              </w:rPr>
              <w:t xml:space="preserve"> it would be in bad taste to propose anything to them at this point, but we can look at it again in 2023.</w:t>
            </w:r>
            <w:r w:rsidR="00763070">
              <w:rPr>
                <w:rFonts w:asciiTheme="minorHAnsi" w:hAnsiTheme="minorHAnsi" w:cs="Arial"/>
              </w:rPr>
              <w:t xml:space="preserve">  Have also had some additional this year for a Coordinator role.</w:t>
            </w:r>
          </w:p>
          <w:p w14:paraId="480F3C8B" w14:textId="0B928C3F" w:rsidR="00763070" w:rsidRDefault="00763070" w:rsidP="00886334">
            <w:pPr>
              <w:widowControl/>
              <w:autoSpaceDE/>
              <w:autoSpaceDN/>
              <w:jc w:val="both"/>
              <w:rPr>
                <w:rFonts w:asciiTheme="minorHAnsi" w:hAnsiTheme="minorHAnsi" w:cs="Arial"/>
              </w:rPr>
            </w:pPr>
          </w:p>
          <w:p w14:paraId="101B0802" w14:textId="0CEC26E2" w:rsidR="00763070" w:rsidRDefault="00763070" w:rsidP="00886334">
            <w:pPr>
              <w:widowControl/>
              <w:autoSpaceDE/>
              <w:autoSpaceDN/>
              <w:jc w:val="both"/>
              <w:rPr>
                <w:rFonts w:asciiTheme="minorHAnsi" w:hAnsiTheme="minorHAnsi" w:cs="Arial"/>
              </w:rPr>
            </w:pPr>
            <w:r>
              <w:rPr>
                <w:rFonts w:asciiTheme="minorHAnsi" w:hAnsiTheme="minorHAnsi" w:cs="Arial"/>
              </w:rPr>
              <w:t>GK agreed that DMU are a huge support but focus needs to</w:t>
            </w:r>
            <w:r w:rsidR="00C20D24">
              <w:rPr>
                <w:rFonts w:asciiTheme="minorHAnsi" w:hAnsiTheme="minorHAnsi" w:cs="Arial"/>
              </w:rPr>
              <w:t xml:space="preserve"> </w:t>
            </w:r>
            <w:r>
              <w:rPr>
                <w:rFonts w:asciiTheme="minorHAnsi" w:hAnsiTheme="minorHAnsi" w:cs="Arial"/>
              </w:rPr>
              <w:t>be DSU as a business and getting students through the door.</w:t>
            </w:r>
            <w:r w:rsidR="00C20D24">
              <w:rPr>
                <w:rFonts w:asciiTheme="minorHAnsi" w:hAnsiTheme="minorHAnsi" w:cs="Arial"/>
              </w:rPr>
              <w:t xml:space="preserve">  How do we make ourselves even more indispensable to DMU so that they come to us?  How do we grow our activities for when that conversation happens?</w:t>
            </w:r>
          </w:p>
          <w:p w14:paraId="5A9C6592" w14:textId="3CF17818" w:rsidR="00C20D24" w:rsidRDefault="00C20D24" w:rsidP="00886334">
            <w:pPr>
              <w:widowControl/>
              <w:autoSpaceDE/>
              <w:autoSpaceDN/>
              <w:jc w:val="both"/>
              <w:rPr>
                <w:rFonts w:asciiTheme="minorHAnsi" w:hAnsiTheme="minorHAnsi" w:cs="Arial"/>
              </w:rPr>
            </w:pPr>
          </w:p>
          <w:p w14:paraId="6C14AA98" w14:textId="3ACF9803" w:rsidR="000576D4" w:rsidRPr="003F2C97" w:rsidRDefault="00C20D24" w:rsidP="00B832E4">
            <w:pPr>
              <w:widowControl/>
              <w:autoSpaceDE/>
              <w:autoSpaceDN/>
              <w:jc w:val="both"/>
              <w:rPr>
                <w:rFonts w:asciiTheme="minorHAnsi" w:hAnsiTheme="minorHAnsi" w:cs="Arial"/>
              </w:rPr>
            </w:pPr>
            <w:r>
              <w:rPr>
                <w:rFonts w:asciiTheme="minorHAnsi" w:hAnsiTheme="minorHAnsi" w:cs="Arial"/>
              </w:rPr>
              <w:t xml:space="preserve">PG asked what impact a block cut would mean for the budget? PH believes we’re looking at £80k to add to the budget.  She will be starting the budget imminently.  This year we will have to look at it differently.  Freshers 2022 will be very difficult to predict and there will be questions about whether we use our reserves or put it down as a </w:t>
            </w:r>
            <w:r w:rsidR="00506A7B">
              <w:rPr>
                <w:rFonts w:asciiTheme="minorHAnsi" w:hAnsiTheme="minorHAnsi" w:cs="Arial"/>
              </w:rPr>
              <w:t>one-year</w:t>
            </w:r>
            <w:r>
              <w:rPr>
                <w:rFonts w:asciiTheme="minorHAnsi" w:hAnsiTheme="minorHAnsi" w:cs="Arial"/>
              </w:rPr>
              <w:t xml:space="preserve"> blip etc. SB noted that SMT will come to the April Board with various prepped scenarios.</w:t>
            </w:r>
          </w:p>
        </w:tc>
        <w:tc>
          <w:tcPr>
            <w:tcW w:w="1701" w:type="dxa"/>
          </w:tcPr>
          <w:p w14:paraId="30E7D371" w14:textId="77777777" w:rsidR="003F2C97" w:rsidRDefault="003F2C97" w:rsidP="00826099">
            <w:pPr>
              <w:jc w:val="both"/>
              <w:rPr>
                <w:rFonts w:cs="Arial"/>
              </w:rPr>
            </w:pPr>
          </w:p>
          <w:p w14:paraId="58010C14" w14:textId="77777777" w:rsidR="00863246" w:rsidRDefault="00863246" w:rsidP="00826099">
            <w:pPr>
              <w:jc w:val="both"/>
              <w:rPr>
                <w:rFonts w:cs="Arial"/>
              </w:rPr>
            </w:pPr>
          </w:p>
          <w:p w14:paraId="20E74E3E" w14:textId="77777777" w:rsidR="00863246" w:rsidRDefault="00863246" w:rsidP="00826099">
            <w:pPr>
              <w:jc w:val="both"/>
              <w:rPr>
                <w:rFonts w:cs="Arial"/>
              </w:rPr>
            </w:pPr>
          </w:p>
          <w:p w14:paraId="073A38C3" w14:textId="77777777" w:rsidR="00863246" w:rsidRDefault="00863246" w:rsidP="00826099">
            <w:pPr>
              <w:jc w:val="both"/>
              <w:rPr>
                <w:rFonts w:cs="Arial"/>
              </w:rPr>
            </w:pPr>
          </w:p>
          <w:p w14:paraId="24AB6F1B" w14:textId="77777777" w:rsidR="00863246" w:rsidRDefault="00863246" w:rsidP="00826099">
            <w:pPr>
              <w:jc w:val="both"/>
              <w:rPr>
                <w:rFonts w:cs="Arial"/>
              </w:rPr>
            </w:pPr>
          </w:p>
          <w:p w14:paraId="1B5BD1F1" w14:textId="77777777" w:rsidR="00863246" w:rsidRDefault="00863246" w:rsidP="00826099">
            <w:pPr>
              <w:jc w:val="both"/>
              <w:rPr>
                <w:rFonts w:cs="Arial"/>
              </w:rPr>
            </w:pPr>
          </w:p>
          <w:p w14:paraId="6F3F382F" w14:textId="77777777" w:rsidR="00863246" w:rsidRDefault="00863246" w:rsidP="00826099">
            <w:pPr>
              <w:jc w:val="both"/>
              <w:rPr>
                <w:rFonts w:cs="Arial"/>
              </w:rPr>
            </w:pPr>
          </w:p>
          <w:p w14:paraId="37F98CBF" w14:textId="77777777" w:rsidR="00863246" w:rsidRDefault="00863246" w:rsidP="00826099">
            <w:pPr>
              <w:jc w:val="both"/>
              <w:rPr>
                <w:rFonts w:cs="Arial"/>
              </w:rPr>
            </w:pPr>
          </w:p>
          <w:p w14:paraId="414B2791" w14:textId="77777777" w:rsidR="00863246" w:rsidRDefault="00863246" w:rsidP="00826099">
            <w:pPr>
              <w:jc w:val="both"/>
              <w:rPr>
                <w:rFonts w:cs="Arial"/>
              </w:rPr>
            </w:pPr>
          </w:p>
          <w:p w14:paraId="6FFF4D6F" w14:textId="77777777" w:rsidR="00863246" w:rsidRDefault="00863246" w:rsidP="00826099">
            <w:pPr>
              <w:jc w:val="both"/>
              <w:rPr>
                <w:rFonts w:cs="Arial"/>
              </w:rPr>
            </w:pPr>
          </w:p>
          <w:p w14:paraId="38F85EE5" w14:textId="77777777" w:rsidR="00863246" w:rsidRDefault="00863246" w:rsidP="00826099">
            <w:pPr>
              <w:jc w:val="both"/>
              <w:rPr>
                <w:rFonts w:cs="Arial"/>
              </w:rPr>
            </w:pPr>
          </w:p>
          <w:p w14:paraId="3487A243" w14:textId="77777777" w:rsidR="00863246" w:rsidRDefault="00863246" w:rsidP="00826099">
            <w:pPr>
              <w:jc w:val="both"/>
              <w:rPr>
                <w:rFonts w:cs="Arial"/>
              </w:rPr>
            </w:pPr>
          </w:p>
          <w:p w14:paraId="1671A69A" w14:textId="77777777" w:rsidR="00863246" w:rsidRDefault="00863246" w:rsidP="00826099">
            <w:pPr>
              <w:jc w:val="both"/>
              <w:rPr>
                <w:rFonts w:cs="Arial"/>
              </w:rPr>
            </w:pPr>
          </w:p>
          <w:p w14:paraId="2A2A227B" w14:textId="77777777" w:rsidR="00863246" w:rsidRDefault="00863246" w:rsidP="00826099">
            <w:pPr>
              <w:jc w:val="both"/>
              <w:rPr>
                <w:rFonts w:cs="Arial"/>
              </w:rPr>
            </w:pPr>
          </w:p>
          <w:p w14:paraId="2DB327FC" w14:textId="77777777" w:rsidR="00863246" w:rsidRDefault="00863246" w:rsidP="00826099">
            <w:pPr>
              <w:jc w:val="both"/>
              <w:rPr>
                <w:rFonts w:cs="Arial"/>
              </w:rPr>
            </w:pPr>
          </w:p>
          <w:p w14:paraId="3A619C41" w14:textId="77777777" w:rsidR="00863246" w:rsidRDefault="00863246" w:rsidP="00826099">
            <w:pPr>
              <w:jc w:val="both"/>
              <w:rPr>
                <w:rFonts w:cs="Arial"/>
              </w:rPr>
            </w:pPr>
          </w:p>
          <w:p w14:paraId="17D46795" w14:textId="77777777" w:rsidR="00863246" w:rsidRDefault="00863246" w:rsidP="00826099">
            <w:pPr>
              <w:jc w:val="both"/>
              <w:rPr>
                <w:rFonts w:cs="Arial"/>
              </w:rPr>
            </w:pPr>
          </w:p>
          <w:p w14:paraId="0A7501F0" w14:textId="77777777" w:rsidR="00863246" w:rsidRDefault="00863246" w:rsidP="00826099">
            <w:pPr>
              <w:jc w:val="both"/>
              <w:rPr>
                <w:rFonts w:cs="Arial"/>
              </w:rPr>
            </w:pPr>
          </w:p>
          <w:p w14:paraId="664C5816" w14:textId="77777777" w:rsidR="00863246" w:rsidRDefault="00863246" w:rsidP="00826099">
            <w:pPr>
              <w:jc w:val="both"/>
              <w:rPr>
                <w:rFonts w:cs="Arial"/>
              </w:rPr>
            </w:pPr>
          </w:p>
          <w:p w14:paraId="30FD71AD" w14:textId="66D501E1" w:rsidR="00863246" w:rsidRPr="00863246" w:rsidRDefault="00863246" w:rsidP="00826099">
            <w:pPr>
              <w:jc w:val="both"/>
              <w:rPr>
                <w:rFonts w:asciiTheme="minorHAnsi" w:hAnsiTheme="minorHAnsi" w:cs="Arial"/>
              </w:rPr>
            </w:pPr>
          </w:p>
          <w:p w14:paraId="3A3F4789" w14:textId="19DC3C2E" w:rsidR="00863246" w:rsidRDefault="00863246" w:rsidP="00826099">
            <w:pPr>
              <w:jc w:val="both"/>
              <w:rPr>
                <w:rFonts w:cs="Arial"/>
              </w:rPr>
            </w:pPr>
          </w:p>
        </w:tc>
      </w:tr>
      <w:tr w:rsidR="003F2C97" w14:paraId="6197AF3F" w14:textId="77777777" w:rsidTr="003F2C97">
        <w:tc>
          <w:tcPr>
            <w:tcW w:w="3114" w:type="dxa"/>
          </w:tcPr>
          <w:p w14:paraId="0824BEE5" w14:textId="76BB68A2" w:rsidR="003F2C97" w:rsidRDefault="003F2C97" w:rsidP="003F2C97">
            <w:pPr>
              <w:widowControl/>
              <w:autoSpaceDE/>
              <w:autoSpaceDN/>
              <w:jc w:val="both"/>
              <w:rPr>
                <w:rFonts w:cs="Arial"/>
                <w:b/>
              </w:rPr>
            </w:pPr>
            <w:r>
              <w:rPr>
                <w:rFonts w:cs="Arial"/>
                <w:b/>
              </w:rPr>
              <w:lastRenderedPageBreak/>
              <w:t>11.</w:t>
            </w:r>
          </w:p>
          <w:p w14:paraId="5DF2F23B" w14:textId="3740910E" w:rsidR="003F2C97" w:rsidRDefault="00C26AD0" w:rsidP="003F2C97">
            <w:pPr>
              <w:widowControl/>
              <w:autoSpaceDE/>
              <w:autoSpaceDN/>
              <w:jc w:val="both"/>
              <w:rPr>
                <w:rFonts w:cs="Arial"/>
                <w:b/>
              </w:rPr>
            </w:pPr>
            <w:r>
              <w:rPr>
                <w:rFonts w:cs="Arial"/>
                <w:b/>
              </w:rPr>
              <w:t>21/22 Financial Update and year end forecast</w:t>
            </w:r>
          </w:p>
          <w:p w14:paraId="53AAD209" w14:textId="77777777" w:rsidR="003F2C97" w:rsidRDefault="003F2C97" w:rsidP="00826099">
            <w:pPr>
              <w:jc w:val="both"/>
              <w:rPr>
                <w:rFonts w:cs="Arial"/>
              </w:rPr>
            </w:pPr>
          </w:p>
        </w:tc>
        <w:tc>
          <w:tcPr>
            <w:tcW w:w="9072" w:type="dxa"/>
          </w:tcPr>
          <w:p w14:paraId="78D611B8" w14:textId="12132ED0" w:rsidR="00C20D24" w:rsidRDefault="00C20D24" w:rsidP="00886334">
            <w:pPr>
              <w:rPr>
                <w:rFonts w:asciiTheme="minorHAnsi" w:hAnsiTheme="minorHAnsi" w:cs="Arial"/>
              </w:rPr>
            </w:pPr>
            <w:r>
              <w:rPr>
                <w:rFonts w:asciiTheme="minorHAnsi" w:hAnsiTheme="minorHAnsi" w:cs="Arial"/>
              </w:rPr>
              <w:t xml:space="preserve">PH – 6 months into this financial year.  A new budget and forecast </w:t>
            </w:r>
            <w:r w:rsidR="00506A7B">
              <w:rPr>
                <w:rFonts w:asciiTheme="minorHAnsi" w:hAnsiTheme="minorHAnsi" w:cs="Arial"/>
              </w:rPr>
              <w:t>were</w:t>
            </w:r>
            <w:r>
              <w:rPr>
                <w:rFonts w:asciiTheme="minorHAnsi" w:hAnsiTheme="minorHAnsi" w:cs="Arial"/>
              </w:rPr>
              <w:t xml:space="preserve"> agreed in December 2021.  Have had some savings in overheads and Membership Services, but still a difficult time in commercial.  The Function Rooms are doing well and seems steady.  </w:t>
            </w:r>
          </w:p>
          <w:p w14:paraId="1486E8D7" w14:textId="77777777" w:rsidR="00C20D24" w:rsidRDefault="00C20D24" w:rsidP="00886334">
            <w:pPr>
              <w:rPr>
                <w:rFonts w:asciiTheme="minorHAnsi" w:hAnsiTheme="minorHAnsi" w:cs="Arial"/>
              </w:rPr>
            </w:pPr>
          </w:p>
          <w:p w14:paraId="2038329D" w14:textId="141A1290" w:rsidR="003F2C97" w:rsidRDefault="00C20D24" w:rsidP="00886334">
            <w:pPr>
              <w:rPr>
                <w:rFonts w:asciiTheme="minorHAnsi" w:hAnsiTheme="minorHAnsi" w:cs="Arial"/>
              </w:rPr>
            </w:pPr>
            <w:r>
              <w:rPr>
                <w:rFonts w:asciiTheme="minorHAnsi" w:hAnsiTheme="minorHAnsi" w:cs="Arial"/>
              </w:rPr>
              <w:t>PH will be doing a new year end forecast.  Going through budgets with Membership Services to look at realistically what they will spend during remainder of the year.</w:t>
            </w:r>
            <w:r w:rsidR="0097162D">
              <w:rPr>
                <w:rFonts w:asciiTheme="minorHAnsi" w:hAnsiTheme="minorHAnsi" w:cs="Arial"/>
              </w:rPr>
              <w:t xml:space="preserve">  Changes in commercial areas coming in including new menus and have experienced Venues Manager in place since January.  Focus now on September and more data driven.</w:t>
            </w:r>
          </w:p>
          <w:p w14:paraId="71A947D5" w14:textId="77777777" w:rsidR="0097162D" w:rsidRDefault="0097162D" w:rsidP="00886334">
            <w:pPr>
              <w:rPr>
                <w:rFonts w:asciiTheme="minorHAnsi" w:hAnsiTheme="minorHAnsi" w:cs="Arial"/>
              </w:rPr>
            </w:pPr>
          </w:p>
          <w:p w14:paraId="04AE4FC1" w14:textId="77777777" w:rsidR="0097162D" w:rsidRDefault="0097162D" w:rsidP="00886334">
            <w:pPr>
              <w:rPr>
                <w:rFonts w:asciiTheme="minorHAnsi" w:hAnsiTheme="minorHAnsi" w:cs="Arial"/>
              </w:rPr>
            </w:pPr>
            <w:r>
              <w:rPr>
                <w:rFonts w:asciiTheme="minorHAnsi" w:hAnsiTheme="minorHAnsi" w:cs="Arial"/>
              </w:rPr>
              <w:t>SB and JS met with Chartwells recently. They are in the same position as DSU and down approx. 50% income.  Was reassuring to see similar trends on campus.</w:t>
            </w:r>
          </w:p>
          <w:p w14:paraId="75C05460" w14:textId="77777777" w:rsidR="0097162D" w:rsidRDefault="0097162D" w:rsidP="00886334">
            <w:pPr>
              <w:rPr>
                <w:rFonts w:asciiTheme="minorHAnsi" w:hAnsiTheme="minorHAnsi" w:cs="Arial"/>
              </w:rPr>
            </w:pPr>
          </w:p>
          <w:p w14:paraId="05981555" w14:textId="07462BA2" w:rsidR="0097162D" w:rsidRDefault="0097162D" w:rsidP="00886334">
            <w:pPr>
              <w:rPr>
                <w:rFonts w:asciiTheme="minorHAnsi" w:hAnsiTheme="minorHAnsi" w:cs="Arial"/>
              </w:rPr>
            </w:pPr>
            <w:r>
              <w:rPr>
                <w:rFonts w:asciiTheme="minorHAnsi" w:hAnsiTheme="minorHAnsi" w:cs="Arial"/>
              </w:rPr>
              <w:t xml:space="preserve">SB – DMU are clearly saying ‘back to campus’ now to students and staff and also opportunities going forward in relation to the relationship DMU have with Chartwells.  </w:t>
            </w:r>
            <w:r w:rsidR="00506A7B">
              <w:rPr>
                <w:rFonts w:asciiTheme="minorHAnsi" w:hAnsiTheme="minorHAnsi" w:cs="Arial"/>
              </w:rPr>
              <w:t>Discussion</w:t>
            </w:r>
            <w:r>
              <w:rPr>
                <w:rFonts w:asciiTheme="minorHAnsi" w:hAnsiTheme="minorHAnsi" w:cs="Arial"/>
              </w:rPr>
              <w:t xml:space="preserve"> held with VC about DSU hosting activities during an open day and hopefully going forward DMU supporting that financially.</w:t>
            </w:r>
          </w:p>
          <w:p w14:paraId="0F0FF6AF" w14:textId="77777777" w:rsidR="0097162D" w:rsidRDefault="0097162D" w:rsidP="00886334">
            <w:pPr>
              <w:rPr>
                <w:rFonts w:asciiTheme="minorHAnsi" w:hAnsiTheme="minorHAnsi" w:cs="Arial"/>
              </w:rPr>
            </w:pPr>
          </w:p>
          <w:p w14:paraId="66844FD6" w14:textId="77777777" w:rsidR="0097162D" w:rsidRDefault="0097162D" w:rsidP="00886334">
            <w:pPr>
              <w:rPr>
                <w:rFonts w:asciiTheme="minorHAnsi" w:hAnsiTheme="minorHAnsi" w:cs="Arial"/>
              </w:rPr>
            </w:pPr>
            <w:r>
              <w:rPr>
                <w:rFonts w:asciiTheme="minorHAnsi" w:hAnsiTheme="minorHAnsi" w:cs="Arial"/>
              </w:rPr>
              <w:t>NN reminded all that if anyone has any commercial ideas then JS and his team are all open to hearing them.</w:t>
            </w:r>
          </w:p>
          <w:p w14:paraId="5B489589" w14:textId="7B397682" w:rsidR="0097162D" w:rsidRPr="00C20D24" w:rsidRDefault="0097162D" w:rsidP="00886334">
            <w:pPr>
              <w:rPr>
                <w:rFonts w:asciiTheme="minorHAnsi" w:hAnsiTheme="minorHAnsi" w:cs="Arial"/>
              </w:rPr>
            </w:pPr>
          </w:p>
        </w:tc>
        <w:tc>
          <w:tcPr>
            <w:tcW w:w="1701" w:type="dxa"/>
          </w:tcPr>
          <w:p w14:paraId="5436EF94" w14:textId="77777777" w:rsidR="003F2C97" w:rsidRDefault="003F2C97" w:rsidP="00826099">
            <w:pPr>
              <w:jc w:val="both"/>
              <w:rPr>
                <w:rFonts w:cs="Arial"/>
              </w:rPr>
            </w:pPr>
          </w:p>
          <w:p w14:paraId="2811E2C4" w14:textId="77777777" w:rsidR="00863246" w:rsidRDefault="00863246" w:rsidP="00826099">
            <w:pPr>
              <w:jc w:val="both"/>
              <w:rPr>
                <w:rFonts w:cs="Arial"/>
              </w:rPr>
            </w:pPr>
          </w:p>
          <w:p w14:paraId="05890121" w14:textId="77777777" w:rsidR="00863246" w:rsidRDefault="00863246" w:rsidP="00826099">
            <w:pPr>
              <w:jc w:val="both"/>
              <w:rPr>
                <w:rFonts w:cs="Arial"/>
              </w:rPr>
            </w:pPr>
          </w:p>
          <w:p w14:paraId="4C7F7EF6" w14:textId="77777777" w:rsidR="00863246" w:rsidRDefault="00863246" w:rsidP="00826099">
            <w:pPr>
              <w:jc w:val="both"/>
              <w:rPr>
                <w:rFonts w:cs="Arial"/>
              </w:rPr>
            </w:pPr>
          </w:p>
          <w:p w14:paraId="119BD2D7" w14:textId="77777777" w:rsidR="00863246" w:rsidRDefault="00863246" w:rsidP="00826099">
            <w:pPr>
              <w:jc w:val="both"/>
              <w:rPr>
                <w:rFonts w:cs="Arial"/>
              </w:rPr>
            </w:pPr>
          </w:p>
          <w:p w14:paraId="3192DCF9" w14:textId="77777777" w:rsidR="00863246" w:rsidRDefault="00863246" w:rsidP="00826099">
            <w:pPr>
              <w:jc w:val="both"/>
              <w:rPr>
                <w:rFonts w:cs="Arial"/>
              </w:rPr>
            </w:pPr>
          </w:p>
          <w:p w14:paraId="6A457EEB" w14:textId="77777777" w:rsidR="00863246" w:rsidRDefault="00863246" w:rsidP="00826099">
            <w:pPr>
              <w:jc w:val="both"/>
              <w:rPr>
                <w:rFonts w:cs="Arial"/>
              </w:rPr>
            </w:pPr>
          </w:p>
          <w:p w14:paraId="57AB4C37" w14:textId="1B1EDD5E" w:rsidR="00863246" w:rsidRPr="00863246" w:rsidRDefault="00863246" w:rsidP="00826099">
            <w:pPr>
              <w:jc w:val="both"/>
              <w:rPr>
                <w:rFonts w:asciiTheme="minorHAnsi" w:hAnsiTheme="minorHAnsi" w:cs="Arial"/>
              </w:rPr>
            </w:pPr>
          </w:p>
        </w:tc>
      </w:tr>
      <w:tr w:rsidR="003F2C97" w14:paraId="693C94FF" w14:textId="77777777" w:rsidTr="003F2C97">
        <w:tc>
          <w:tcPr>
            <w:tcW w:w="3114" w:type="dxa"/>
          </w:tcPr>
          <w:p w14:paraId="6AEAACED" w14:textId="493BC9BB" w:rsidR="003F2C97" w:rsidRPr="00B832E4" w:rsidRDefault="003F2C97" w:rsidP="003F2C97">
            <w:pPr>
              <w:jc w:val="both"/>
              <w:rPr>
                <w:rFonts w:cs="Arial"/>
                <w:b/>
              </w:rPr>
            </w:pPr>
            <w:r w:rsidRPr="00B832E4">
              <w:rPr>
                <w:rFonts w:cs="Arial"/>
                <w:b/>
              </w:rPr>
              <w:lastRenderedPageBreak/>
              <w:t>12.</w:t>
            </w:r>
          </w:p>
          <w:p w14:paraId="132AF8DA" w14:textId="6A1F3D6A" w:rsidR="003F2C97" w:rsidRPr="00B832E4" w:rsidRDefault="00C26AD0" w:rsidP="00886334">
            <w:pPr>
              <w:jc w:val="both"/>
              <w:rPr>
                <w:rFonts w:cs="Arial"/>
                <w:b/>
              </w:rPr>
            </w:pPr>
            <w:r w:rsidRPr="00B832E4">
              <w:rPr>
                <w:rFonts w:cs="Arial"/>
                <w:b/>
              </w:rPr>
              <w:t>Volunteering, Safeguarding and Complaints Policy</w:t>
            </w:r>
          </w:p>
        </w:tc>
        <w:tc>
          <w:tcPr>
            <w:tcW w:w="9072" w:type="dxa"/>
          </w:tcPr>
          <w:p w14:paraId="5C88855A" w14:textId="77777777" w:rsidR="003F2C97" w:rsidRPr="00D22D58" w:rsidRDefault="00D22D58" w:rsidP="00886334">
            <w:pPr>
              <w:rPr>
                <w:rFonts w:asciiTheme="minorHAnsi" w:hAnsiTheme="minorHAnsi" w:cs="Arial"/>
              </w:rPr>
            </w:pPr>
            <w:r w:rsidRPr="00D22D58">
              <w:rPr>
                <w:rFonts w:asciiTheme="minorHAnsi" w:hAnsiTheme="minorHAnsi" w:cs="Arial"/>
              </w:rPr>
              <w:t>EH talked through how this is reviewed each year as good governance. Currently going through Investors in Volunteers.</w:t>
            </w:r>
          </w:p>
          <w:p w14:paraId="0A7311F4" w14:textId="77777777" w:rsidR="00D22D58" w:rsidRPr="00D22D58" w:rsidRDefault="00D22D58" w:rsidP="00886334">
            <w:pPr>
              <w:rPr>
                <w:rFonts w:asciiTheme="minorHAnsi" w:hAnsiTheme="minorHAnsi" w:cs="Arial"/>
              </w:rPr>
            </w:pPr>
          </w:p>
          <w:p w14:paraId="72998B6C" w14:textId="4E826E90" w:rsidR="00D22D58" w:rsidRDefault="00D22D58" w:rsidP="00886334">
            <w:pPr>
              <w:rPr>
                <w:rFonts w:cs="Arial"/>
              </w:rPr>
            </w:pPr>
            <w:r w:rsidRPr="00D22D58">
              <w:rPr>
                <w:rFonts w:asciiTheme="minorHAnsi" w:hAnsiTheme="minorHAnsi" w:cs="Arial"/>
              </w:rPr>
              <w:t>No comments from anyone present.</w:t>
            </w:r>
            <w:r>
              <w:rPr>
                <w:rFonts w:cs="Arial"/>
              </w:rPr>
              <w:t xml:space="preserve"> </w:t>
            </w:r>
          </w:p>
        </w:tc>
        <w:tc>
          <w:tcPr>
            <w:tcW w:w="1701" w:type="dxa"/>
          </w:tcPr>
          <w:p w14:paraId="1ED8B127" w14:textId="77777777" w:rsidR="003F2C97" w:rsidRDefault="003F2C97" w:rsidP="00826099">
            <w:pPr>
              <w:jc w:val="both"/>
              <w:rPr>
                <w:rFonts w:cs="Arial"/>
              </w:rPr>
            </w:pPr>
          </w:p>
          <w:p w14:paraId="645FDE0E" w14:textId="77777777" w:rsidR="00D22D58" w:rsidRDefault="00D22D58" w:rsidP="00826099">
            <w:pPr>
              <w:jc w:val="both"/>
              <w:rPr>
                <w:rFonts w:cs="Arial"/>
              </w:rPr>
            </w:pPr>
          </w:p>
          <w:p w14:paraId="27FBCA93" w14:textId="77777777" w:rsidR="00863246" w:rsidRDefault="00863246" w:rsidP="00826099">
            <w:pPr>
              <w:jc w:val="both"/>
              <w:rPr>
                <w:rFonts w:asciiTheme="minorHAnsi" w:hAnsiTheme="minorHAnsi" w:cs="Arial"/>
              </w:rPr>
            </w:pPr>
          </w:p>
          <w:p w14:paraId="557449B5" w14:textId="22E4C069" w:rsidR="00863246" w:rsidRDefault="00863246" w:rsidP="00C26AD0">
            <w:pPr>
              <w:jc w:val="both"/>
              <w:rPr>
                <w:rFonts w:cs="Arial"/>
              </w:rPr>
            </w:pPr>
          </w:p>
        </w:tc>
      </w:tr>
      <w:tr w:rsidR="003F2C97" w14:paraId="6A14ECE6" w14:textId="77777777" w:rsidTr="00C17D75">
        <w:tc>
          <w:tcPr>
            <w:tcW w:w="3114" w:type="dxa"/>
          </w:tcPr>
          <w:p w14:paraId="3549DF56" w14:textId="159A9F94" w:rsidR="003F2C97" w:rsidRDefault="003F2C97" w:rsidP="003F2C97">
            <w:pPr>
              <w:widowControl/>
              <w:autoSpaceDE/>
              <w:autoSpaceDN/>
              <w:ind w:left="360" w:hanging="338"/>
              <w:jc w:val="both"/>
              <w:rPr>
                <w:rFonts w:cs="Arial"/>
                <w:b/>
              </w:rPr>
            </w:pPr>
            <w:r>
              <w:rPr>
                <w:rFonts w:cs="Arial"/>
                <w:b/>
              </w:rPr>
              <w:t>13.</w:t>
            </w:r>
          </w:p>
          <w:p w14:paraId="0AA79E2F" w14:textId="77777777" w:rsidR="00C26AD0" w:rsidRDefault="00C26AD0" w:rsidP="003F2C97">
            <w:pPr>
              <w:widowControl/>
              <w:autoSpaceDE/>
              <w:autoSpaceDN/>
              <w:jc w:val="both"/>
              <w:rPr>
                <w:rFonts w:cs="Arial"/>
                <w:b/>
              </w:rPr>
            </w:pPr>
            <w:r>
              <w:rPr>
                <w:rFonts w:cs="Arial"/>
                <w:b/>
              </w:rPr>
              <w:t xml:space="preserve">Appointments Committee – Student Trustee </w:t>
            </w:r>
          </w:p>
          <w:p w14:paraId="745F2245" w14:textId="6255A4FE" w:rsidR="003F2C97" w:rsidRPr="003F2C97" w:rsidRDefault="00C26AD0" w:rsidP="003F2C97">
            <w:pPr>
              <w:widowControl/>
              <w:autoSpaceDE/>
              <w:autoSpaceDN/>
              <w:jc w:val="both"/>
              <w:rPr>
                <w:rFonts w:cs="Arial"/>
                <w:b/>
              </w:rPr>
            </w:pPr>
            <w:r>
              <w:rPr>
                <w:rFonts w:cs="Arial"/>
                <w:b/>
              </w:rPr>
              <w:t xml:space="preserve">Representative </w:t>
            </w:r>
          </w:p>
          <w:p w14:paraId="542CD839" w14:textId="77777777" w:rsidR="003F2C97" w:rsidRDefault="003F2C97" w:rsidP="00826099">
            <w:pPr>
              <w:jc w:val="both"/>
              <w:rPr>
                <w:rFonts w:cs="Arial"/>
              </w:rPr>
            </w:pPr>
          </w:p>
        </w:tc>
        <w:tc>
          <w:tcPr>
            <w:tcW w:w="9072" w:type="dxa"/>
          </w:tcPr>
          <w:p w14:paraId="3A2D71F5" w14:textId="77777777" w:rsidR="00863246" w:rsidRDefault="00D22D58" w:rsidP="00826099">
            <w:pPr>
              <w:jc w:val="both"/>
              <w:rPr>
                <w:rFonts w:asciiTheme="minorHAnsi" w:hAnsiTheme="minorHAnsi" w:cs="Arial"/>
              </w:rPr>
            </w:pPr>
            <w:r w:rsidRPr="00D22D58">
              <w:rPr>
                <w:rFonts w:asciiTheme="minorHAnsi" w:hAnsiTheme="minorHAnsi" w:cs="Arial"/>
              </w:rPr>
              <w:t>EH has lots to add from today to the job description for Student Trustees.  Want to look at the demographic feel is needed for the new vacancy – what voice does the Board need to hear?</w:t>
            </w:r>
          </w:p>
          <w:p w14:paraId="6235E74B" w14:textId="77777777" w:rsidR="00D22D58" w:rsidRDefault="00D22D58" w:rsidP="00826099">
            <w:pPr>
              <w:jc w:val="both"/>
              <w:rPr>
                <w:rFonts w:asciiTheme="minorHAnsi" w:hAnsiTheme="minorHAnsi" w:cs="Arial"/>
              </w:rPr>
            </w:pPr>
          </w:p>
          <w:p w14:paraId="2309382A" w14:textId="77777777" w:rsidR="00D22D58" w:rsidRDefault="00D22D58" w:rsidP="00826099">
            <w:pPr>
              <w:jc w:val="both"/>
              <w:rPr>
                <w:rFonts w:asciiTheme="minorHAnsi" w:hAnsiTheme="minorHAnsi" w:cs="Arial"/>
              </w:rPr>
            </w:pPr>
            <w:r>
              <w:rPr>
                <w:rFonts w:asciiTheme="minorHAnsi" w:hAnsiTheme="minorHAnsi" w:cs="Arial"/>
              </w:rPr>
              <w:t>Volunteers from the Board to be on the Appointments Committee are needed – looking to start the appointment process in April 2022.  PH confirmed that will recruit for both SS vacancy and YL replacement at the same time, but YL’s will start later in the year.</w:t>
            </w:r>
          </w:p>
          <w:p w14:paraId="5E26DBA3" w14:textId="77777777" w:rsidR="00D22D58" w:rsidRDefault="00D22D58" w:rsidP="00826099">
            <w:pPr>
              <w:jc w:val="both"/>
              <w:rPr>
                <w:rFonts w:asciiTheme="minorHAnsi" w:hAnsiTheme="minorHAnsi" w:cs="Arial"/>
              </w:rPr>
            </w:pPr>
          </w:p>
          <w:p w14:paraId="6C675A6F" w14:textId="77777777" w:rsidR="00D22D58" w:rsidRDefault="00D22D58" w:rsidP="00826099">
            <w:pPr>
              <w:jc w:val="both"/>
              <w:rPr>
                <w:rFonts w:asciiTheme="minorHAnsi" w:hAnsiTheme="minorHAnsi" w:cs="Arial"/>
              </w:rPr>
            </w:pPr>
            <w:r>
              <w:rPr>
                <w:rFonts w:asciiTheme="minorHAnsi" w:hAnsiTheme="minorHAnsi" w:cs="Arial"/>
              </w:rPr>
              <w:t xml:space="preserve">LM/AS/PS/PG all volunteered to be on Appointment Committee.  </w:t>
            </w:r>
          </w:p>
          <w:p w14:paraId="69EAA369" w14:textId="77777777" w:rsidR="00D22D58" w:rsidRPr="00D22D58" w:rsidRDefault="00D22D58" w:rsidP="00826099">
            <w:pPr>
              <w:jc w:val="both"/>
              <w:rPr>
                <w:rFonts w:asciiTheme="minorHAnsi" w:hAnsiTheme="minorHAnsi" w:cs="Arial"/>
                <w:b/>
                <w:bCs/>
              </w:rPr>
            </w:pPr>
          </w:p>
          <w:p w14:paraId="576FD786" w14:textId="61AFA3EE" w:rsidR="00D22D58" w:rsidRPr="00D22D58" w:rsidRDefault="00D22D58" w:rsidP="00826099">
            <w:pPr>
              <w:jc w:val="both"/>
              <w:rPr>
                <w:rFonts w:asciiTheme="minorHAnsi" w:hAnsiTheme="minorHAnsi" w:cs="Arial"/>
              </w:rPr>
            </w:pPr>
            <w:r w:rsidRPr="00D22D58">
              <w:rPr>
                <w:rFonts w:asciiTheme="minorHAnsi" w:hAnsiTheme="minorHAnsi" w:cs="Arial"/>
                <w:b/>
                <w:bCs/>
              </w:rPr>
              <w:t>ACTION: EH to move forward with Committee Board and coordination of interviews process.</w:t>
            </w:r>
          </w:p>
        </w:tc>
        <w:tc>
          <w:tcPr>
            <w:tcW w:w="1701" w:type="dxa"/>
          </w:tcPr>
          <w:p w14:paraId="17991488" w14:textId="77777777" w:rsidR="003F2C97" w:rsidRDefault="003F2C97" w:rsidP="00C17D75">
            <w:pPr>
              <w:jc w:val="center"/>
              <w:rPr>
                <w:rFonts w:cs="Arial"/>
              </w:rPr>
            </w:pPr>
          </w:p>
          <w:p w14:paraId="56A6C1B2" w14:textId="77777777" w:rsidR="00863246" w:rsidRDefault="00863246" w:rsidP="00C17D75">
            <w:pPr>
              <w:jc w:val="center"/>
              <w:rPr>
                <w:rFonts w:cs="Arial"/>
              </w:rPr>
            </w:pPr>
          </w:p>
          <w:p w14:paraId="7A71418A" w14:textId="77777777" w:rsidR="00863246" w:rsidRDefault="00863246" w:rsidP="00C17D75">
            <w:pPr>
              <w:jc w:val="center"/>
              <w:rPr>
                <w:rFonts w:cs="Arial"/>
              </w:rPr>
            </w:pPr>
          </w:p>
          <w:p w14:paraId="36E77EFC" w14:textId="4119CAD1" w:rsidR="00863246" w:rsidRDefault="00863246" w:rsidP="00C17D75">
            <w:pPr>
              <w:jc w:val="center"/>
              <w:rPr>
                <w:rFonts w:cs="Arial"/>
              </w:rPr>
            </w:pPr>
          </w:p>
          <w:p w14:paraId="15868DEB" w14:textId="65FF299D" w:rsidR="00C17D75" w:rsidRDefault="00C17D75" w:rsidP="00C17D75">
            <w:pPr>
              <w:jc w:val="center"/>
              <w:rPr>
                <w:rFonts w:cs="Arial"/>
              </w:rPr>
            </w:pPr>
          </w:p>
          <w:p w14:paraId="08EC638D" w14:textId="6FB3C0D5" w:rsidR="00C17D75" w:rsidRDefault="00C17D75" w:rsidP="00C17D75">
            <w:pPr>
              <w:jc w:val="center"/>
              <w:rPr>
                <w:rFonts w:cs="Arial"/>
              </w:rPr>
            </w:pPr>
          </w:p>
          <w:p w14:paraId="5DF99673" w14:textId="4B0DA958" w:rsidR="00C17D75" w:rsidRDefault="00C17D75" w:rsidP="00C17D75">
            <w:pPr>
              <w:jc w:val="center"/>
              <w:rPr>
                <w:rFonts w:cs="Arial"/>
              </w:rPr>
            </w:pPr>
          </w:p>
          <w:p w14:paraId="66268090" w14:textId="6E1F0E38" w:rsidR="00C17D75" w:rsidRDefault="00C17D75" w:rsidP="00C17D75">
            <w:pPr>
              <w:jc w:val="center"/>
              <w:rPr>
                <w:rFonts w:cs="Arial"/>
              </w:rPr>
            </w:pPr>
          </w:p>
          <w:p w14:paraId="3871687D" w14:textId="71C25DD9" w:rsidR="00C17D75" w:rsidRDefault="00C17D75" w:rsidP="00C17D75">
            <w:pPr>
              <w:jc w:val="center"/>
              <w:rPr>
                <w:rFonts w:cs="Arial"/>
              </w:rPr>
            </w:pPr>
          </w:p>
          <w:p w14:paraId="7080E807" w14:textId="77777777" w:rsidR="00863246" w:rsidRDefault="00C17D75" w:rsidP="00C17D75">
            <w:pPr>
              <w:jc w:val="center"/>
              <w:rPr>
                <w:rFonts w:asciiTheme="minorHAnsi" w:hAnsiTheme="minorHAnsi" w:cs="Arial"/>
              </w:rPr>
            </w:pPr>
            <w:r w:rsidRPr="00C17D75">
              <w:rPr>
                <w:rFonts w:asciiTheme="minorHAnsi" w:hAnsiTheme="minorHAnsi" w:cs="Arial"/>
              </w:rPr>
              <w:t>EH</w:t>
            </w:r>
          </w:p>
          <w:p w14:paraId="7E825C1E" w14:textId="15C98F08" w:rsidR="00C17D75" w:rsidRPr="00863246" w:rsidRDefault="00C17D75" w:rsidP="00C17D75">
            <w:pPr>
              <w:jc w:val="center"/>
              <w:rPr>
                <w:rFonts w:asciiTheme="minorHAnsi" w:hAnsiTheme="minorHAnsi" w:cs="Arial"/>
              </w:rPr>
            </w:pPr>
          </w:p>
        </w:tc>
      </w:tr>
    </w:tbl>
    <w:p w14:paraId="230284C1" w14:textId="77777777" w:rsidR="00826099" w:rsidRPr="0092035B" w:rsidRDefault="00826099" w:rsidP="00826099">
      <w:pPr>
        <w:jc w:val="both"/>
        <w:rPr>
          <w:rFonts w:cs="Arial"/>
        </w:rPr>
      </w:pPr>
    </w:p>
    <w:tbl>
      <w:tblPr>
        <w:tblStyle w:val="TableGrid"/>
        <w:tblW w:w="13887" w:type="dxa"/>
        <w:tblLook w:val="04A0" w:firstRow="1" w:lastRow="0" w:firstColumn="1" w:lastColumn="0" w:noHBand="0" w:noVBand="1"/>
      </w:tblPr>
      <w:tblGrid>
        <w:gridCol w:w="13887"/>
      </w:tblGrid>
      <w:tr w:rsidR="002710E8" w14:paraId="520C5341" w14:textId="77777777" w:rsidTr="003F2C97">
        <w:tc>
          <w:tcPr>
            <w:tcW w:w="13887" w:type="dxa"/>
            <w:shd w:val="clear" w:color="auto" w:fill="000000" w:themeFill="text1"/>
          </w:tcPr>
          <w:p w14:paraId="045F2B49" w14:textId="6A64D638" w:rsidR="002710E8" w:rsidRDefault="002710E8" w:rsidP="00F702F1">
            <w:pPr>
              <w:widowControl/>
              <w:autoSpaceDE/>
              <w:autoSpaceDN/>
              <w:jc w:val="both"/>
              <w:rPr>
                <w:rFonts w:cs="Arial"/>
                <w:b/>
              </w:rPr>
            </w:pPr>
            <w:r>
              <w:rPr>
                <w:rFonts w:cs="Arial"/>
                <w:b/>
                <w:sz w:val="24"/>
              </w:rPr>
              <w:t>Other Items for discussion</w:t>
            </w:r>
          </w:p>
        </w:tc>
      </w:tr>
    </w:tbl>
    <w:p w14:paraId="4D1F60BC" w14:textId="77777777" w:rsidR="003C6FF2" w:rsidRDefault="00826099" w:rsidP="003C6FF2">
      <w:pPr>
        <w:widowControl/>
        <w:autoSpaceDE/>
        <w:autoSpaceDN/>
        <w:jc w:val="both"/>
        <w:rPr>
          <w:rFonts w:ascii="Arial" w:hAnsi="Arial" w:cs="Arial"/>
        </w:rPr>
      </w:pPr>
      <w:r w:rsidRPr="0092035B">
        <w:rPr>
          <w:rFonts w:cs="Arial"/>
          <w:b/>
        </w:rPr>
        <w:tab/>
      </w:r>
      <w:r w:rsidRPr="0092035B">
        <w:rPr>
          <w:rFonts w:cs="Arial"/>
          <w:b/>
        </w:rPr>
        <w:tab/>
      </w:r>
      <w:r w:rsidRPr="0092035B">
        <w:rPr>
          <w:rFonts w:cs="Arial"/>
          <w:b/>
        </w:rPr>
        <w:tab/>
      </w:r>
      <w:r w:rsidRPr="0092035B">
        <w:rPr>
          <w:rFonts w:cs="Arial"/>
          <w:b/>
        </w:rPr>
        <w:tab/>
      </w:r>
      <w:r w:rsidRPr="0092035B">
        <w:rPr>
          <w:rFonts w:cs="Arial"/>
          <w:b/>
        </w:rPr>
        <w:tab/>
      </w:r>
      <w:r>
        <w:rPr>
          <w:rFonts w:cs="Arial"/>
          <w:b/>
        </w:rPr>
        <w:t xml:space="preserve">  </w:t>
      </w:r>
    </w:p>
    <w:tbl>
      <w:tblPr>
        <w:tblStyle w:val="TableGrid"/>
        <w:tblW w:w="13887" w:type="dxa"/>
        <w:tblLook w:val="04A0" w:firstRow="1" w:lastRow="0" w:firstColumn="1" w:lastColumn="0" w:noHBand="0" w:noVBand="1"/>
      </w:tblPr>
      <w:tblGrid>
        <w:gridCol w:w="3114"/>
        <w:gridCol w:w="9072"/>
        <w:gridCol w:w="1701"/>
      </w:tblGrid>
      <w:tr w:rsidR="003F2C97" w14:paraId="0ADACA95" w14:textId="77777777" w:rsidTr="003F2C97">
        <w:tc>
          <w:tcPr>
            <w:tcW w:w="3114" w:type="dxa"/>
          </w:tcPr>
          <w:p w14:paraId="64022C41" w14:textId="0AC15111" w:rsidR="003F2C97" w:rsidRDefault="003F2C97" w:rsidP="003F2C97">
            <w:pPr>
              <w:widowControl/>
              <w:autoSpaceDE/>
              <w:autoSpaceDN/>
              <w:jc w:val="both"/>
              <w:rPr>
                <w:rFonts w:cs="Arial"/>
                <w:b/>
              </w:rPr>
            </w:pPr>
            <w:r>
              <w:rPr>
                <w:rFonts w:cs="Arial"/>
                <w:b/>
              </w:rPr>
              <w:t>1</w:t>
            </w:r>
            <w:r w:rsidR="00C26AD0">
              <w:rPr>
                <w:rFonts w:cs="Arial"/>
                <w:b/>
              </w:rPr>
              <w:t>4</w:t>
            </w:r>
            <w:r>
              <w:rPr>
                <w:rFonts w:cs="Arial"/>
                <w:b/>
              </w:rPr>
              <w:t>.</w:t>
            </w:r>
          </w:p>
          <w:p w14:paraId="61DCFCD6" w14:textId="42243D61" w:rsidR="003F2C97" w:rsidRDefault="00C26AD0" w:rsidP="00B832E4">
            <w:pPr>
              <w:widowControl/>
              <w:autoSpaceDE/>
              <w:autoSpaceDN/>
              <w:jc w:val="both"/>
              <w:rPr>
                <w:rFonts w:cs="Arial"/>
              </w:rPr>
            </w:pPr>
            <w:r>
              <w:rPr>
                <w:rFonts w:cs="Arial"/>
                <w:b/>
              </w:rPr>
              <w:t>Departing Trustees</w:t>
            </w:r>
          </w:p>
        </w:tc>
        <w:tc>
          <w:tcPr>
            <w:tcW w:w="9072" w:type="dxa"/>
          </w:tcPr>
          <w:p w14:paraId="75DC89B6" w14:textId="0EF0AC61" w:rsidR="003F2C97" w:rsidRPr="007E775F" w:rsidRDefault="007E775F" w:rsidP="00826099">
            <w:pPr>
              <w:jc w:val="both"/>
              <w:rPr>
                <w:rFonts w:asciiTheme="minorHAnsi" w:hAnsiTheme="minorHAnsi" w:cs="Arial"/>
              </w:rPr>
            </w:pPr>
            <w:r>
              <w:rPr>
                <w:rFonts w:asciiTheme="minorHAnsi" w:hAnsiTheme="minorHAnsi" w:cs="Arial"/>
              </w:rPr>
              <w:t xml:space="preserve">On behalf of all the Board, </w:t>
            </w:r>
            <w:r w:rsidR="00D22D58" w:rsidRPr="007E775F">
              <w:rPr>
                <w:rFonts w:asciiTheme="minorHAnsi" w:hAnsiTheme="minorHAnsi" w:cs="Arial"/>
              </w:rPr>
              <w:t xml:space="preserve">GK expressed </w:t>
            </w:r>
            <w:r>
              <w:rPr>
                <w:rFonts w:asciiTheme="minorHAnsi" w:hAnsiTheme="minorHAnsi" w:cs="Arial"/>
              </w:rPr>
              <w:t xml:space="preserve">his </w:t>
            </w:r>
            <w:r w:rsidR="00D22D58" w:rsidRPr="007E775F">
              <w:rPr>
                <w:rFonts w:asciiTheme="minorHAnsi" w:hAnsiTheme="minorHAnsi" w:cs="Arial"/>
              </w:rPr>
              <w:t xml:space="preserve">thanks to SS for his time as a Student Trustee </w:t>
            </w:r>
            <w:r>
              <w:rPr>
                <w:rFonts w:asciiTheme="minorHAnsi" w:hAnsiTheme="minorHAnsi" w:cs="Arial"/>
              </w:rPr>
              <w:t xml:space="preserve">for DSU. </w:t>
            </w:r>
            <w:r w:rsidR="00D22D58" w:rsidRPr="007E775F">
              <w:rPr>
                <w:rFonts w:asciiTheme="minorHAnsi" w:hAnsiTheme="minorHAnsi" w:cs="Arial"/>
              </w:rPr>
              <w:t>Strong praise received from all for his time here</w:t>
            </w:r>
            <w:r>
              <w:rPr>
                <w:rFonts w:asciiTheme="minorHAnsi" w:hAnsiTheme="minorHAnsi" w:cs="Arial"/>
              </w:rPr>
              <w:t>,</w:t>
            </w:r>
            <w:r w:rsidRPr="007E775F">
              <w:rPr>
                <w:rFonts w:asciiTheme="minorHAnsi" w:hAnsiTheme="minorHAnsi" w:cs="Arial"/>
              </w:rPr>
              <w:t xml:space="preserve"> including the comment ‘one of the best ever’.  Always delivering and committed to the role.</w:t>
            </w:r>
            <w:r>
              <w:rPr>
                <w:rFonts w:asciiTheme="minorHAnsi" w:hAnsiTheme="minorHAnsi" w:cs="Arial"/>
              </w:rPr>
              <w:t xml:space="preserve">  DSU wishes SS all the best in his future </w:t>
            </w:r>
            <w:r w:rsidR="00506A7B">
              <w:rPr>
                <w:rFonts w:asciiTheme="minorHAnsi" w:hAnsiTheme="minorHAnsi" w:cs="Arial"/>
              </w:rPr>
              <w:t>endeavors</w:t>
            </w:r>
            <w:r>
              <w:rPr>
                <w:rFonts w:asciiTheme="minorHAnsi" w:hAnsiTheme="minorHAnsi" w:cs="Arial"/>
              </w:rPr>
              <w:t>.</w:t>
            </w:r>
          </w:p>
        </w:tc>
        <w:tc>
          <w:tcPr>
            <w:tcW w:w="1701" w:type="dxa"/>
          </w:tcPr>
          <w:p w14:paraId="45B22D2F" w14:textId="77777777" w:rsidR="003F2C97" w:rsidRDefault="003F2C97" w:rsidP="00826099">
            <w:pPr>
              <w:jc w:val="both"/>
              <w:rPr>
                <w:rFonts w:cs="Arial"/>
              </w:rPr>
            </w:pPr>
          </w:p>
          <w:p w14:paraId="436241ED" w14:textId="77777777" w:rsidR="00863246" w:rsidRDefault="00863246" w:rsidP="00826099">
            <w:pPr>
              <w:jc w:val="both"/>
              <w:rPr>
                <w:rFonts w:cs="Arial"/>
              </w:rPr>
            </w:pPr>
          </w:p>
          <w:p w14:paraId="03F28B68" w14:textId="74D0D2AC" w:rsidR="00863246" w:rsidRPr="00863246" w:rsidRDefault="00863246" w:rsidP="00826099">
            <w:pPr>
              <w:jc w:val="both"/>
              <w:rPr>
                <w:rFonts w:asciiTheme="minorHAnsi" w:hAnsiTheme="minorHAnsi" w:cs="Arial"/>
              </w:rPr>
            </w:pPr>
          </w:p>
        </w:tc>
      </w:tr>
      <w:tr w:rsidR="00C26AD0" w14:paraId="24435C12" w14:textId="77777777" w:rsidTr="003F2C97">
        <w:tc>
          <w:tcPr>
            <w:tcW w:w="3114" w:type="dxa"/>
          </w:tcPr>
          <w:p w14:paraId="4C2F3962" w14:textId="77777777" w:rsidR="00C26AD0" w:rsidRDefault="00C26AD0" w:rsidP="003F2C97">
            <w:pPr>
              <w:widowControl/>
              <w:autoSpaceDE/>
              <w:autoSpaceDN/>
              <w:jc w:val="both"/>
              <w:rPr>
                <w:rFonts w:cs="Arial"/>
                <w:b/>
              </w:rPr>
            </w:pPr>
            <w:r>
              <w:rPr>
                <w:rFonts w:cs="Arial"/>
                <w:b/>
              </w:rPr>
              <w:t xml:space="preserve">15. </w:t>
            </w:r>
          </w:p>
          <w:p w14:paraId="4E1C514B" w14:textId="354FA9BB" w:rsidR="00C26AD0" w:rsidRDefault="00C26AD0" w:rsidP="003F2C97">
            <w:pPr>
              <w:widowControl/>
              <w:autoSpaceDE/>
              <w:autoSpaceDN/>
              <w:jc w:val="both"/>
              <w:rPr>
                <w:rFonts w:cs="Arial"/>
                <w:b/>
              </w:rPr>
            </w:pPr>
            <w:r>
              <w:rPr>
                <w:rFonts w:cs="Arial"/>
                <w:b/>
              </w:rPr>
              <w:t>Meeting Review</w:t>
            </w:r>
          </w:p>
        </w:tc>
        <w:tc>
          <w:tcPr>
            <w:tcW w:w="9072" w:type="dxa"/>
          </w:tcPr>
          <w:p w14:paraId="15573228" w14:textId="77777777" w:rsidR="00C26AD0" w:rsidRDefault="007E775F" w:rsidP="00826099">
            <w:pPr>
              <w:jc w:val="both"/>
              <w:rPr>
                <w:rFonts w:asciiTheme="minorHAnsi" w:hAnsiTheme="minorHAnsi" w:cs="Arial"/>
              </w:rPr>
            </w:pPr>
            <w:r>
              <w:rPr>
                <w:rFonts w:asciiTheme="minorHAnsi" w:hAnsiTheme="minorHAnsi" w:cs="Arial"/>
              </w:rPr>
              <w:t>GK feels it is a u</w:t>
            </w:r>
            <w:r w:rsidRPr="007E775F">
              <w:rPr>
                <w:rFonts w:asciiTheme="minorHAnsi" w:hAnsiTheme="minorHAnsi" w:cs="Arial"/>
              </w:rPr>
              <w:t>seful tool to continue feeding back to CS any improvements</w:t>
            </w:r>
            <w:r>
              <w:rPr>
                <w:rFonts w:asciiTheme="minorHAnsi" w:hAnsiTheme="minorHAnsi" w:cs="Arial"/>
              </w:rPr>
              <w:t xml:space="preserve"> to this meeting.</w:t>
            </w:r>
          </w:p>
          <w:p w14:paraId="2F678583" w14:textId="49078FCB" w:rsidR="007E775F" w:rsidRPr="007E775F" w:rsidRDefault="007E775F" w:rsidP="00B832E4">
            <w:pPr>
              <w:jc w:val="both"/>
              <w:rPr>
                <w:rFonts w:asciiTheme="minorHAnsi" w:hAnsiTheme="minorHAnsi" w:cs="Arial"/>
              </w:rPr>
            </w:pPr>
            <w:r>
              <w:rPr>
                <w:rFonts w:asciiTheme="minorHAnsi" w:hAnsiTheme="minorHAnsi" w:cs="Arial"/>
              </w:rPr>
              <w:t xml:space="preserve">Email: </w:t>
            </w:r>
            <w:hyperlink r:id="rId8" w:history="1">
              <w:r w:rsidRPr="00407193">
                <w:rPr>
                  <w:rStyle w:val="Hyperlink"/>
                  <w:rFonts w:asciiTheme="minorHAnsi" w:hAnsiTheme="minorHAnsi" w:cs="Arial"/>
                </w:rPr>
                <w:t>catherine.searcy@dmu.ac.uk</w:t>
              </w:r>
            </w:hyperlink>
            <w:r>
              <w:rPr>
                <w:rFonts w:asciiTheme="minorHAnsi" w:hAnsiTheme="minorHAnsi" w:cs="Arial"/>
              </w:rPr>
              <w:t xml:space="preserve"> </w:t>
            </w:r>
          </w:p>
        </w:tc>
        <w:tc>
          <w:tcPr>
            <w:tcW w:w="1701" w:type="dxa"/>
          </w:tcPr>
          <w:p w14:paraId="3179AF35" w14:textId="5A4EA83E" w:rsidR="00C26AD0" w:rsidRPr="00C17D75" w:rsidRDefault="00C17D75" w:rsidP="00C17D75">
            <w:pPr>
              <w:jc w:val="center"/>
              <w:rPr>
                <w:rFonts w:asciiTheme="minorHAnsi" w:hAnsiTheme="minorHAnsi" w:cs="Arial"/>
              </w:rPr>
            </w:pPr>
            <w:r w:rsidRPr="00C17D75">
              <w:rPr>
                <w:rFonts w:asciiTheme="minorHAnsi" w:hAnsiTheme="minorHAnsi" w:cs="Arial"/>
              </w:rPr>
              <w:t>ALL</w:t>
            </w:r>
          </w:p>
        </w:tc>
      </w:tr>
      <w:tr w:rsidR="007E775F" w14:paraId="3838CC14" w14:textId="77777777" w:rsidTr="003F2C97">
        <w:tc>
          <w:tcPr>
            <w:tcW w:w="3114" w:type="dxa"/>
            <w:vMerge w:val="restart"/>
          </w:tcPr>
          <w:p w14:paraId="250189AB" w14:textId="42963E3B" w:rsidR="007E775F" w:rsidRDefault="007E775F" w:rsidP="003F2C97">
            <w:pPr>
              <w:widowControl/>
              <w:autoSpaceDE/>
              <w:autoSpaceDN/>
              <w:jc w:val="both"/>
              <w:rPr>
                <w:rFonts w:cs="Arial"/>
                <w:b/>
              </w:rPr>
            </w:pPr>
            <w:r>
              <w:rPr>
                <w:rFonts w:cs="Arial"/>
                <w:b/>
              </w:rPr>
              <w:t>16.</w:t>
            </w:r>
          </w:p>
          <w:p w14:paraId="68FEC6C4" w14:textId="667B5890" w:rsidR="007E775F" w:rsidRDefault="007E775F" w:rsidP="003F2C97">
            <w:pPr>
              <w:widowControl/>
              <w:autoSpaceDE/>
              <w:autoSpaceDN/>
              <w:jc w:val="both"/>
              <w:rPr>
                <w:rFonts w:cs="Arial"/>
                <w:b/>
              </w:rPr>
            </w:pPr>
            <w:r>
              <w:rPr>
                <w:rFonts w:cs="Arial"/>
                <w:b/>
              </w:rPr>
              <w:t>AOB</w:t>
            </w:r>
          </w:p>
          <w:p w14:paraId="069A79A5" w14:textId="77777777" w:rsidR="007E775F" w:rsidRDefault="007E775F" w:rsidP="00826099">
            <w:pPr>
              <w:jc w:val="both"/>
              <w:rPr>
                <w:rFonts w:cs="Arial"/>
              </w:rPr>
            </w:pPr>
          </w:p>
        </w:tc>
        <w:tc>
          <w:tcPr>
            <w:tcW w:w="9072" w:type="dxa"/>
          </w:tcPr>
          <w:p w14:paraId="6F39554D" w14:textId="1BAD75B8" w:rsidR="007E775F" w:rsidRDefault="007E775F" w:rsidP="002710E8">
            <w:pPr>
              <w:jc w:val="both"/>
              <w:rPr>
                <w:rFonts w:cs="Arial"/>
              </w:rPr>
            </w:pPr>
            <w:r w:rsidRPr="007E775F">
              <w:rPr>
                <w:rFonts w:asciiTheme="minorHAnsi" w:hAnsiTheme="minorHAnsi" w:cs="Arial"/>
              </w:rPr>
              <w:t>S</w:t>
            </w:r>
            <w:r w:rsidRPr="007E775F">
              <w:rPr>
                <w:rFonts w:asciiTheme="minorHAnsi" w:hAnsiTheme="minorHAnsi"/>
              </w:rPr>
              <w:t>S asked if in light of recent activities in Ukraine, is there any prep work that DSU may need to do to support students? EH agrees that this is a conversation for Membership Services and the Execs but there is also support from DMU that will be available too</w:t>
            </w:r>
            <w:r>
              <w:t>.</w:t>
            </w:r>
          </w:p>
        </w:tc>
        <w:tc>
          <w:tcPr>
            <w:tcW w:w="1701" w:type="dxa"/>
          </w:tcPr>
          <w:p w14:paraId="025D1311" w14:textId="77777777" w:rsidR="007E775F" w:rsidRDefault="007E775F" w:rsidP="00826099">
            <w:pPr>
              <w:jc w:val="both"/>
              <w:rPr>
                <w:rFonts w:cs="Arial"/>
              </w:rPr>
            </w:pPr>
          </w:p>
          <w:p w14:paraId="737AB6F3" w14:textId="77777777" w:rsidR="007E775F" w:rsidRDefault="007E775F" w:rsidP="00826099">
            <w:pPr>
              <w:jc w:val="both"/>
              <w:rPr>
                <w:rFonts w:cs="Arial"/>
              </w:rPr>
            </w:pPr>
          </w:p>
          <w:p w14:paraId="09C19911" w14:textId="77777777" w:rsidR="007E775F" w:rsidRDefault="007E775F" w:rsidP="00826099">
            <w:pPr>
              <w:jc w:val="both"/>
              <w:rPr>
                <w:rFonts w:cs="Arial"/>
              </w:rPr>
            </w:pPr>
          </w:p>
          <w:p w14:paraId="2A3E6F19" w14:textId="6319D15A" w:rsidR="007E775F" w:rsidRDefault="007E775F" w:rsidP="00C26AD0">
            <w:pPr>
              <w:jc w:val="both"/>
              <w:rPr>
                <w:rFonts w:cs="Arial"/>
              </w:rPr>
            </w:pPr>
          </w:p>
        </w:tc>
      </w:tr>
      <w:tr w:rsidR="007E775F" w14:paraId="388DB1C8" w14:textId="77777777" w:rsidTr="003F2C97">
        <w:tc>
          <w:tcPr>
            <w:tcW w:w="3114" w:type="dxa"/>
            <w:vMerge/>
          </w:tcPr>
          <w:p w14:paraId="516B455B" w14:textId="77777777" w:rsidR="007E775F" w:rsidRDefault="007E775F" w:rsidP="003F2C97">
            <w:pPr>
              <w:widowControl/>
              <w:autoSpaceDE/>
              <w:autoSpaceDN/>
              <w:jc w:val="both"/>
              <w:rPr>
                <w:rFonts w:cs="Arial"/>
                <w:b/>
              </w:rPr>
            </w:pPr>
          </w:p>
        </w:tc>
        <w:tc>
          <w:tcPr>
            <w:tcW w:w="9072" w:type="dxa"/>
          </w:tcPr>
          <w:p w14:paraId="6BCD9382" w14:textId="77777777" w:rsidR="007E775F" w:rsidRDefault="007E775F" w:rsidP="00B832E4">
            <w:pPr>
              <w:jc w:val="both"/>
              <w:rPr>
                <w:rFonts w:asciiTheme="minorHAnsi" w:hAnsiTheme="minorHAnsi" w:cs="Arial"/>
                <w:b/>
                <w:bCs/>
              </w:rPr>
            </w:pPr>
            <w:r w:rsidRPr="007E775F">
              <w:rPr>
                <w:rFonts w:asciiTheme="minorHAnsi" w:hAnsiTheme="minorHAnsi" w:cs="Arial"/>
                <w:b/>
                <w:bCs/>
              </w:rPr>
              <w:t>ACTION: PH will send the date for October 2022 Board meeting out next week.</w:t>
            </w:r>
          </w:p>
          <w:p w14:paraId="1B50A02F" w14:textId="399031A7" w:rsidR="00B832E4" w:rsidRPr="007E775F" w:rsidRDefault="00B832E4" w:rsidP="00B832E4">
            <w:pPr>
              <w:jc w:val="both"/>
              <w:rPr>
                <w:rFonts w:asciiTheme="minorHAnsi" w:hAnsiTheme="minorHAnsi" w:cs="Arial"/>
                <w:b/>
                <w:bCs/>
              </w:rPr>
            </w:pPr>
            <w:bookmarkStart w:id="1" w:name="_GoBack"/>
            <w:bookmarkEnd w:id="1"/>
          </w:p>
        </w:tc>
        <w:tc>
          <w:tcPr>
            <w:tcW w:w="1701" w:type="dxa"/>
          </w:tcPr>
          <w:p w14:paraId="7F1DE2AB" w14:textId="59EEC75C" w:rsidR="007E775F" w:rsidRPr="00C17D75" w:rsidRDefault="00C17D75" w:rsidP="00C17D75">
            <w:pPr>
              <w:jc w:val="center"/>
              <w:rPr>
                <w:rFonts w:asciiTheme="minorHAnsi" w:hAnsiTheme="minorHAnsi" w:cs="Arial"/>
              </w:rPr>
            </w:pPr>
            <w:r w:rsidRPr="00C17D75">
              <w:rPr>
                <w:rFonts w:asciiTheme="minorHAnsi" w:hAnsiTheme="minorHAnsi" w:cs="Arial"/>
              </w:rPr>
              <w:t>PH</w:t>
            </w:r>
          </w:p>
        </w:tc>
      </w:tr>
    </w:tbl>
    <w:p w14:paraId="6F953960" w14:textId="77777777" w:rsidR="00826099" w:rsidRPr="0092035B" w:rsidRDefault="00826099" w:rsidP="00826099">
      <w:pPr>
        <w:jc w:val="both"/>
        <w:rPr>
          <w:rFonts w:cs="Arial"/>
        </w:rPr>
      </w:pPr>
    </w:p>
    <w:p w14:paraId="2809F8A5" w14:textId="2F926CE5" w:rsidR="00084CCF" w:rsidRDefault="009A1F7B" w:rsidP="00084CCF">
      <w:pPr>
        <w:jc w:val="center"/>
      </w:pPr>
      <w:r>
        <w:t>Meeting</w:t>
      </w:r>
      <w:r w:rsidR="00084CCF">
        <w:t xml:space="preserve"> closed</w:t>
      </w:r>
    </w:p>
    <w:p w14:paraId="1F684ADC" w14:textId="77777777" w:rsidR="00D41058" w:rsidRDefault="00D41058" w:rsidP="00084CCF">
      <w:pPr>
        <w:jc w:val="center"/>
      </w:pPr>
    </w:p>
    <w:tbl>
      <w:tblPr>
        <w:tblStyle w:val="TableGrid"/>
        <w:tblW w:w="0" w:type="auto"/>
        <w:tblLook w:val="04A0" w:firstRow="1" w:lastRow="0" w:firstColumn="1" w:lastColumn="0" w:noHBand="0" w:noVBand="1"/>
      </w:tblPr>
      <w:tblGrid>
        <w:gridCol w:w="13686"/>
      </w:tblGrid>
      <w:tr w:rsidR="002710E8" w14:paraId="48AC7936" w14:textId="77777777" w:rsidTr="002710E8">
        <w:tc>
          <w:tcPr>
            <w:tcW w:w="13686" w:type="dxa"/>
            <w:shd w:val="clear" w:color="auto" w:fill="000000" w:themeFill="text1"/>
          </w:tcPr>
          <w:p w14:paraId="16334A0C" w14:textId="1E5E140C" w:rsidR="002710E8" w:rsidRDefault="002710E8" w:rsidP="00826099">
            <w:pPr>
              <w:jc w:val="both"/>
              <w:rPr>
                <w:rFonts w:cs="Arial"/>
              </w:rPr>
            </w:pPr>
            <w:r>
              <w:rPr>
                <w:rFonts w:cs="Arial"/>
                <w:b/>
                <w:sz w:val="24"/>
              </w:rPr>
              <w:lastRenderedPageBreak/>
              <w:t>Items for receipt (not discussion)</w:t>
            </w:r>
          </w:p>
        </w:tc>
      </w:tr>
    </w:tbl>
    <w:p w14:paraId="66F1CD3F" w14:textId="77777777" w:rsidR="00084CCF" w:rsidRPr="0092035B" w:rsidRDefault="00084CCF" w:rsidP="00826099">
      <w:pPr>
        <w:jc w:val="both"/>
        <w:rPr>
          <w:rFonts w:cs="Arial"/>
        </w:rPr>
      </w:pPr>
    </w:p>
    <w:p w14:paraId="74DB246C" w14:textId="77777777" w:rsidR="00826099" w:rsidRPr="0092035B" w:rsidRDefault="003C6FF2" w:rsidP="006E00C0">
      <w:pPr>
        <w:widowControl/>
        <w:autoSpaceDE/>
        <w:autoSpaceDN/>
        <w:jc w:val="both"/>
        <w:rPr>
          <w:rFonts w:cs="Arial"/>
        </w:rPr>
      </w:pPr>
      <w:r>
        <w:rPr>
          <w:rFonts w:cs="Arial"/>
          <w:b/>
        </w:rPr>
        <w:t>Future Meetings</w:t>
      </w:r>
      <w:r w:rsidR="00826099" w:rsidRPr="0092035B">
        <w:rPr>
          <w:rFonts w:cs="Arial"/>
          <w:b/>
        </w:rPr>
        <w:tab/>
      </w:r>
      <w:r w:rsidR="00826099" w:rsidRPr="0092035B">
        <w:rPr>
          <w:rFonts w:cs="Arial"/>
          <w:b/>
        </w:rPr>
        <w:tab/>
      </w:r>
      <w:r w:rsidR="00826099" w:rsidRPr="0092035B">
        <w:rPr>
          <w:rFonts w:cs="Arial"/>
          <w:b/>
        </w:rPr>
        <w:tab/>
      </w:r>
      <w:r w:rsidR="00826099" w:rsidRPr="0092035B">
        <w:rPr>
          <w:rFonts w:cs="Arial"/>
          <w:b/>
        </w:rPr>
        <w:tab/>
      </w:r>
      <w:r w:rsidR="00826099" w:rsidRPr="0092035B">
        <w:rPr>
          <w:rFonts w:cs="Arial"/>
          <w:b/>
        </w:rPr>
        <w:tab/>
      </w:r>
      <w:r w:rsidR="00826099" w:rsidRPr="0092035B">
        <w:rPr>
          <w:rFonts w:cs="Arial"/>
          <w:b/>
        </w:rPr>
        <w:tab/>
      </w:r>
      <w:r w:rsidR="00826099" w:rsidRPr="0092035B">
        <w:rPr>
          <w:rFonts w:cs="Arial"/>
          <w:b/>
        </w:rPr>
        <w:tab/>
      </w:r>
      <w:r w:rsidR="00826099" w:rsidRPr="0092035B">
        <w:rPr>
          <w:rFonts w:cs="Arial"/>
        </w:rPr>
        <w:t xml:space="preserve"> </w:t>
      </w:r>
    </w:p>
    <w:p w14:paraId="161134C1" w14:textId="77777777" w:rsidR="00826099" w:rsidRDefault="00826099" w:rsidP="00826099">
      <w:pPr>
        <w:jc w:val="both"/>
        <w:rPr>
          <w:rFonts w:cs="Arial"/>
        </w:rPr>
      </w:pPr>
    </w:p>
    <w:p w14:paraId="7AD5FD1C" w14:textId="5092A7E0" w:rsidR="001F7FDA" w:rsidRPr="00D41058" w:rsidRDefault="001F7FDA" w:rsidP="001F7FDA">
      <w:pPr>
        <w:widowControl/>
        <w:numPr>
          <w:ilvl w:val="0"/>
          <w:numId w:val="17"/>
        </w:numPr>
        <w:autoSpaceDE/>
        <w:autoSpaceDN/>
        <w:rPr>
          <w:rFonts w:eastAsia="Times New Roman"/>
          <w:lang w:val="en-GB"/>
        </w:rPr>
      </w:pPr>
      <w:bookmarkStart w:id="2" w:name="_Hlk66100095"/>
      <w:r w:rsidRPr="00D41058">
        <w:rPr>
          <w:rFonts w:eastAsia="Times New Roman"/>
          <w:lang w:val="en-GB"/>
        </w:rPr>
        <w:t>Tuesday 26th April 2022, 4.30</w:t>
      </w:r>
      <w:r w:rsidR="00C63CB9">
        <w:rPr>
          <w:rFonts w:eastAsia="Times New Roman"/>
          <w:lang w:val="en-GB"/>
        </w:rPr>
        <w:t xml:space="preserve">pm </w:t>
      </w:r>
      <w:r w:rsidRPr="00D41058">
        <w:rPr>
          <w:rFonts w:eastAsia="Times New Roman"/>
          <w:lang w:val="en-GB"/>
        </w:rPr>
        <w:t>-7.30</w:t>
      </w:r>
      <w:r w:rsidR="00D41058">
        <w:rPr>
          <w:rFonts w:eastAsia="Times New Roman"/>
          <w:lang w:val="en-GB"/>
        </w:rPr>
        <w:t>pm</w:t>
      </w:r>
    </w:p>
    <w:p w14:paraId="7E5C0EEF" w14:textId="05F62FC1" w:rsidR="001F7FDA" w:rsidRPr="00D41058" w:rsidRDefault="001F7FDA" w:rsidP="001F7FDA">
      <w:pPr>
        <w:widowControl/>
        <w:numPr>
          <w:ilvl w:val="0"/>
          <w:numId w:val="17"/>
        </w:numPr>
        <w:autoSpaceDE/>
        <w:autoSpaceDN/>
        <w:rPr>
          <w:rFonts w:eastAsia="Times New Roman"/>
          <w:lang w:val="en-GB"/>
        </w:rPr>
      </w:pPr>
      <w:r w:rsidRPr="00D41058">
        <w:rPr>
          <w:rFonts w:eastAsia="Times New Roman"/>
          <w:lang w:val="en-GB"/>
        </w:rPr>
        <w:t>Tuesday 21st June 2022, 4.30</w:t>
      </w:r>
      <w:r w:rsidR="00C63CB9">
        <w:rPr>
          <w:rFonts w:eastAsia="Times New Roman"/>
          <w:lang w:val="en-GB"/>
        </w:rPr>
        <w:t xml:space="preserve">pm </w:t>
      </w:r>
      <w:r w:rsidRPr="00D41058">
        <w:rPr>
          <w:rFonts w:eastAsia="Times New Roman"/>
          <w:lang w:val="en-GB"/>
        </w:rPr>
        <w:t>-7.30</w:t>
      </w:r>
      <w:r w:rsidR="00D41058">
        <w:rPr>
          <w:rFonts w:eastAsia="Times New Roman"/>
          <w:lang w:val="en-GB"/>
        </w:rPr>
        <w:t>pm</w:t>
      </w:r>
    </w:p>
    <w:bookmarkEnd w:id="2"/>
    <w:p w14:paraId="2CB5D917" w14:textId="77777777" w:rsidR="00826099" w:rsidRPr="0092035B" w:rsidRDefault="00826099" w:rsidP="00826099">
      <w:pPr>
        <w:ind w:left="360"/>
        <w:jc w:val="both"/>
        <w:rPr>
          <w:rFonts w:cs="Arial"/>
        </w:rPr>
      </w:pPr>
    </w:p>
    <w:sectPr w:rsidR="00826099" w:rsidRPr="0092035B" w:rsidSect="003D5729">
      <w:headerReference w:type="default" r:id="rId9"/>
      <w:footerReference w:type="default" r:id="rId10"/>
      <w:pgSz w:w="16838" w:h="11906" w:orient="landscape"/>
      <w:pgMar w:top="1702" w:right="170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8A900" w14:textId="77777777" w:rsidR="00F404D2" w:rsidRDefault="00F404D2" w:rsidP="007D7C03">
      <w:r>
        <w:separator/>
      </w:r>
    </w:p>
  </w:endnote>
  <w:endnote w:type="continuationSeparator" w:id="0">
    <w:p w14:paraId="444CAFE8" w14:textId="77777777" w:rsidR="00F404D2" w:rsidRDefault="00F404D2" w:rsidP="007D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Heavy">
    <w:altName w:val="Century Gothic"/>
    <w:panose1 w:val="00000000000000000000"/>
    <w:charset w:val="00"/>
    <w:family w:val="swiss"/>
    <w:notTrueType/>
    <w:pitch w:val="variable"/>
    <w:sig w:usb0="A00002FF" w:usb1="5000204A"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87018534"/>
  <w:p w14:paraId="1E4930F4" w14:textId="66625858" w:rsidR="007D7C03" w:rsidRPr="00C75232" w:rsidRDefault="00DF7559" w:rsidP="00C75232">
    <w:pPr>
      <w:spacing w:before="97"/>
      <w:rPr>
        <w:rFonts w:ascii="Futura PT Bold"/>
        <w:b/>
        <w:i/>
        <w:sz w:val="12"/>
      </w:rPr>
    </w:pPr>
    <w:r>
      <w:rPr>
        <w:noProof/>
      </w:rPr>
      <mc:AlternateContent>
        <mc:Choice Requires="wpg">
          <w:drawing>
            <wp:anchor distT="0" distB="0" distL="114300" distR="114300" simplePos="0" relativeHeight="251666432" behindDoc="0" locked="0" layoutInCell="1" allowOverlap="1" wp14:anchorId="6D68090B" wp14:editId="527D98B5">
              <wp:simplePos x="0" y="0"/>
              <wp:positionH relativeFrom="page">
                <wp:posOffset>7953375</wp:posOffset>
              </wp:positionH>
              <wp:positionV relativeFrom="page">
                <wp:posOffset>7276465</wp:posOffset>
              </wp:positionV>
              <wp:extent cx="8109585" cy="278765"/>
              <wp:effectExtent l="0" t="0" r="5715" b="6985"/>
              <wp:wrapNone/>
              <wp:docPr id="3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9585" cy="278765"/>
                        <a:chOff x="0" y="15949"/>
                        <a:chExt cx="12771" cy="439"/>
                      </a:xfrm>
                    </wpg:grpSpPr>
                    <wps:wsp>
                      <wps:cNvPr id="34" name="docshape18"/>
                      <wps:cNvSpPr>
                        <a:spLocks/>
                      </wps:cNvSpPr>
                      <wps:spPr bwMode="auto">
                        <a:xfrm>
                          <a:off x="12764" y="16381"/>
                          <a:ext cx="6" cy="6"/>
                        </a:xfrm>
                        <a:custGeom>
                          <a:avLst/>
                          <a:gdLst>
                            <a:gd name="T0" fmla="+- 0 12770 12765"/>
                            <a:gd name="T1" fmla="*/ T0 w 6"/>
                            <a:gd name="T2" fmla="+- 0 16382 16382"/>
                            <a:gd name="T3" fmla="*/ 16382 h 6"/>
                            <a:gd name="T4" fmla="+- 0 12765 12765"/>
                            <a:gd name="T5" fmla="*/ T4 w 6"/>
                            <a:gd name="T6" fmla="+- 0 16387 16382"/>
                            <a:gd name="T7" fmla="*/ 16387 h 6"/>
                            <a:gd name="T8" fmla="+- 0 12770 12765"/>
                            <a:gd name="T9" fmla="*/ T8 w 6"/>
                            <a:gd name="T10" fmla="+- 0 16387 16382"/>
                            <a:gd name="T11" fmla="*/ 16387 h 6"/>
                            <a:gd name="T12" fmla="+- 0 12770 12765"/>
                            <a:gd name="T13" fmla="*/ T12 w 6"/>
                            <a:gd name="T14" fmla="+- 0 16382 16382"/>
                            <a:gd name="T15" fmla="*/ 16382 h 6"/>
                          </a:gdLst>
                          <a:ahLst/>
                          <a:cxnLst>
                            <a:cxn ang="0">
                              <a:pos x="T1" y="T3"/>
                            </a:cxn>
                            <a:cxn ang="0">
                              <a:pos x="T5" y="T7"/>
                            </a:cxn>
                            <a:cxn ang="0">
                              <a:pos x="T9" y="T11"/>
                            </a:cxn>
                            <a:cxn ang="0">
                              <a:pos x="T13" y="T15"/>
                            </a:cxn>
                          </a:cxnLst>
                          <a:rect l="0" t="0" r="r" b="b"/>
                          <a:pathLst>
                            <a:path w="6" h="6">
                              <a:moveTo>
                                <a:pt x="5" y="0"/>
                              </a:moveTo>
                              <a:lnTo>
                                <a:pt x="0" y="5"/>
                              </a:lnTo>
                              <a:lnTo>
                                <a:pt x="5" y="5"/>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19"/>
                      <wps:cNvSpPr>
                        <a:spLocks/>
                      </wps:cNvSpPr>
                      <wps:spPr bwMode="auto">
                        <a:xfrm>
                          <a:off x="11722" y="15948"/>
                          <a:ext cx="1048" cy="439"/>
                        </a:xfrm>
                        <a:custGeom>
                          <a:avLst/>
                          <a:gdLst>
                            <a:gd name="T0" fmla="+- 0 12770 11723"/>
                            <a:gd name="T1" fmla="*/ T0 w 1048"/>
                            <a:gd name="T2" fmla="+- 0 15949 15949"/>
                            <a:gd name="T3" fmla="*/ 15949 h 439"/>
                            <a:gd name="T4" fmla="+- 0 12161 11723"/>
                            <a:gd name="T5" fmla="*/ T4 w 1048"/>
                            <a:gd name="T6" fmla="+- 0 15949 15949"/>
                            <a:gd name="T7" fmla="*/ 15949 h 439"/>
                            <a:gd name="T8" fmla="+- 0 11723 11723"/>
                            <a:gd name="T9" fmla="*/ T8 w 1048"/>
                            <a:gd name="T10" fmla="+- 0 16387 15949"/>
                            <a:gd name="T11" fmla="*/ 16387 h 439"/>
                            <a:gd name="T12" fmla="+- 0 12765 11723"/>
                            <a:gd name="T13" fmla="*/ T12 w 1048"/>
                            <a:gd name="T14" fmla="+- 0 16387 15949"/>
                            <a:gd name="T15" fmla="*/ 16387 h 439"/>
                            <a:gd name="T16" fmla="+- 0 12770 11723"/>
                            <a:gd name="T17" fmla="*/ T16 w 1048"/>
                            <a:gd name="T18" fmla="+- 0 16382 15949"/>
                            <a:gd name="T19" fmla="*/ 16382 h 439"/>
                            <a:gd name="T20" fmla="+- 0 12770 11723"/>
                            <a:gd name="T21" fmla="*/ T20 w 1048"/>
                            <a:gd name="T22" fmla="+- 0 15949 15949"/>
                            <a:gd name="T23" fmla="*/ 15949 h 439"/>
                          </a:gdLst>
                          <a:ahLst/>
                          <a:cxnLst>
                            <a:cxn ang="0">
                              <a:pos x="T1" y="T3"/>
                            </a:cxn>
                            <a:cxn ang="0">
                              <a:pos x="T5" y="T7"/>
                            </a:cxn>
                            <a:cxn ang="0">
                              <a:pos x="T9" y="T11"/>
                            </a:cxn>
                            <a:cxn ang="0">
                              <a:pos x="T13" y="T15"/>
                            </a:cxn>
                            <a:cxn ang="0">
                              <a:pos x="T17" y="T19"/>
                            </a:cxn>
                            <a:cxn ang="0">
                              <a:pos x="T21" y="T23"/>
                            </a:cxn>
                          </a:cxnLst>
                          <a:rect l="0" t="0" r="r" b="b"/>
                          <a:pathLst>
                            <a:path w="1048" h="439">
                              <a:moveTo>
                                <a:pt x="1047" y="0"/>
                              </a:moveTo>
                              <a:lnTo>
                                <a:pt x="438" y="0"/>
                              </a:lnTo>
                              <a:lnTo>
                                <a:pt x="0" y="438"/>
                              </a:lnTo>
                              <a:lnTo>
                                <a:pt x="1042" y="438"/>
                              </a:lnTo>
                              <a:lnTo>
                                <a:pt x="1047" y="433"/>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20"/>
                      <wps:cNvSpPr>
                        <a:spLocks/>
                      </wps:cNvSpPr>
                      <wps:spPr bwMode="auto">
                        <a:xfrm>
                          <a:off x="10680" y="15948"/>
                          <a:ext cx="1481" cy="439"/>
                        </a:xfrm>
                        <a:custGeom>
                          <a:avLst/>
                          <a:gdLst>
                            <a:gd name="T0" fmla="+- 0 12161 10681"/>
                            <a:gd name="T1" fmla="*/ T0 w 1481"/>
                            <a:gd name="T2" fmla="+- 0 15949 15949"/>
                            <a:gd name="T3" fmla="*/ 15949 h 439"/>
                            <a:gd name="T4" fmla="+- 0 11119 10681"/>
                            <a:gd name="T5" fmla="*/ T4 w 1481"/>
                            <a:gd name="T6" fmla="+- 0 15949 15949"/>
                            <a:gd name="T7" fmla="*/ 15949 h 439"/>
                            <a:gd name="T8" fmla="+- 0 10681 10681"/>
                            <a:gd name="T9" fmla="*/ T8 w 1481"/>
                            <a:gd name="T10" fmla="+- 0 16387 15949"/>
                            <a:gd name="T11" fmla="*/ 16387 h 439"/>
                            <a:gd name="T12" fmla="+- 0 11723 10681"/>
                            <a:gd name="T13" fmla="*/ T12 w 1481"/>
                            <a:gd name="T14" fmla="+- 0 16387 15949"/>
                            <a:gd name="T15" fmla="*/ 16387 h 439"/>
                            <a:gd name="T16" fmla="+- 0 12161 1068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21"/>
                      <wps:cNvSpPr>
                        <a:spLocks/>
                      </wps:cNvSpPr>
                      <wps:spPr bwMode="auto">
                        <a:xfrm>
                          <a:off x="9638" y="15948"/>
                          <a:ext cx="1481" cy="439"/>
                        </a:xfrm>
                        <a:custGeom>
                          <a:avLst/>
                          <a:gdLst>
                            <a:gd name="T0" fmla="+- 0 11119 9639"/>
                            <a:gd name="T1" fmla="*/ T0 w 1481"/>
                            <a:gd name="T2" fmla="+- 0 15949 15949"/>
                            <a:gd name="T3" fmla="*/ 15949 h 439"/>
                            <a:gd name="T4" fmla="+- 0 10077 9639"/>
                            <a:gd name="T5" fmla="*/ T4 w 1481"/>
                            <a:gd name="T6" fmla="+- 0 15949 15949"/>
                            <a:gd name="T7" fmla="*/ 15949 h 439"/>
                            <a:gd name="T8" fmla="+- 0 9639 9639"/>
                            <a:gd name="T9" fmla="*/ T8 w 1481"/>
                            <a:gd name="T10" fmla="+- 0 16387 15949"/>
                            <a:gd name="T11" fmla="*/ 16387 h 439"/>
                            <a:gd name="T12" fmla="+- 0 10681 9639"/>
                            <a:gd name="T13" fmla="*/ T12 w 1481"/>
                            <a:gd name="T14" fmla="+- 0 16387 15949"/>
                            <a:gd name="T15" fmla="*/ 16387 h 439"/>
                            <a:gd name="T16" fmla="+- 0 11119 963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22"/>
                      <wps:cNvSpPr>
                        <a:spLocks/>
                      </wps:cNvSpPr>
                      <wps:spPr bwMode="auto">
                        <a:xfrm>
                          <a:off x="8596" y="15948"/>
                          <a:ext cx="1481" cy="439"/>
                        </a:xfrm>
                        <a:custGeom>
                          <a:avLst/>
                          <a:gdLst>
                            <a:gd name="T0" fmla="+- 0 10077 8597"/>
                            <a:gd name="T1" fmla="*/ T0 w 1481"/>
                            <a:gd name="T2" fmla="+- 0 15949 15949"/>
                            <a:gd name="T3" fmla="*/ 15949 h 439"/>
                            <a:gd name="T4" fmla="+- 0 9035 8597"/>
                            <a:gd name="T5" fmla="*/ T4 w 1481"/>
                            <a:gd name="T6" fmla="+- 0 15949 15949"/>
                            <a:gd name="T7" fmla="*/ 15949 h 439"/>
                            <a:gd name="T8" fmla="+- 0 8597 8597"/>
                            <a:gd name="T9" fmla="*/ T8 w 1481"/>
                            <a:gd name="T10" fmla="+- 0 16387 15949"/>
                            <a:gd name="T11" fmla="*/ 16387 h 439"/>
                            <a:gd name="T12" fmla="+- 0 9639 8597"/>
                            <a:gd name="T13" fmla="*/ T12 w 1481"/>
                            <a:gd name="T14" fmla="+- 0 16387 15949"/>
                            <a:gd name="T15" fmla="*/ 16387 h 439"/>
                            <a:gd name="T16" fmla="+- 0 10077 8597"/>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23"/>
                      <wps:cNvSpPr>
                        <a:spLocks/>
                      </wps:cNvSpPr>
                      <wps:spPr bwMode="auto">
                        <a:xfrm>
                          <a:off x="7554" y="15948"/>
                          <a:ext cx="1481" cy="439"/>
                        </a:xfrm>
                        <a:custGeom>
                          <a:avLst/>
                          <a:gdLst>
                            <a:gd name="T0" fmla="+- 0 9035 7555"/>
                            <a:gd name="T1" fmla="*/ T0 w 1481"/>
                            <a:gd name="T2" fmla="+- 0 15949 15949"/>
                            <a:gd name="T3" fmla="*/ 15949 h 439"/>
                            <a:gd name="T4" fmla="+- 0 7993 7555"/>
                            <a:gd name="T5" fmla="*/ T4 w 1481"/>
                            <a:gd name="T6" fmla="+- 0 15949 15949"/>
                            <a:gd name="T7" fmla="*/ 15949 h 439"/>
                            <a:gd name="T8" fmla="+- 0 7555 7555"/>
                            <a:gd name="T9" fmla="*/ T8 w 1481"/>
                            <a:gd name="T10" fmla="+- 0 16387 15949"/>
                            <a:gd name="T11" fmla="*/ 16387 h 439"/>
                            <a:gd name="T12" fmla="+- 0 8597 7555"/>
                            <a:gd name="T13" fmla="*/ T12 w 1481"/>
                            <a:gd name="T14" fmla="+- 0 16387 15949"/>
                            <a:gd name="T15" fmla="*/ 16387 h 439"/>
                            <a:gd name="T16" fmla="+- 0 9035 7555"/>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24"/>
                      <wps:cNvSpPr>
                        <a:spLocks/>
                      </wps:cNvSpPr>
                      <wps:spPr bwMode="auto">
                        <a:xfrm>
                          <a:off x="6512" y="15948"/>
                          <a:ext cx="1481" cy="439"/>
                        </a:xfrm>
                        <a:custGeom>
                          <a:avLst/>
                          <a:gdLst>
                            <a:gd name="T0" fmla="+- 0 7993 6513"/>
                            <a:gd name="T1" fmla="*/ T0 w 1481"/>
                            <a:gd name="T2" fmla="+- 0 15949 15949"/>
                            <a:gd name="T3" fmla="*/ 15949 h 439"/>
                            <a:gd name="T4" fmla="+- 0 6951 6513"/>
                            <a:gd name="T5" fmla="*/ T4 w 1481"/>
                            <a:gd name="T6" fmla="+- 0 15949 15949"/>
                            <a:gd name="T7" fmla="*/ 15949 h 439"/>
                            <a:gd name="T8" fmla="+- 0 6513 6513"/>
                            <a:gd name="T9" fmla="*/ T8 w 1481"/>
                            <a:gd name="T10" fmla="+- 0 16387 15949"/>
                            <a:gd name="T11" fmla="*/ 16387 h 439"/>
                            <a:gd name="T12" fmla="+- 0 7555 6513"/>
                            <a:gd name="T13" fmla="*/ T12 w 1481"/>
                            <a:gd name="T14" fmla="+- 0 16387 15949"/>
                            <a:gd name="T15" fmla="*/ 16387 h 439"/>
                            <a:gd name="T16" fmla="+- 0 7993 6513"/>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25"/>
                      <wps:cNvSpPr>
                        <a:spLocks/>
                      </wps:cNvSpPr>
                      <wps:spPr bwMode="auto">
                        <a:xfrm>
                          <a:off x="5470" y="15948"/>
                          <a:ext cx="1481" cy="439"/>
                        </a:xfrm>
                        <a:custGeom>
                          <a:avLst/>
                          <a:gdLst>
                            <a:gd name="T0" fmla="+- 0 6951 5471"/>
                            <a:gd name="T1" fmla="*/ T0 w 1481"/>
                            <a:gd name="T2" fmla="+- 0 15949 15949"/>
                            <a:gd name="T3" fmla="*/ 15949 h 439"/>
                            <a:gd name="T4" fmla="+- 0 5909 5471"/>
                            <a:gd name="T5" fmla="*/ T4 w 1481"/>
                            <a:gd name="T6" fmla="+- 0 15949 15949"/>
                            <a:gd name="T7" fmla="*/ 15949 h 439"/>
                            <a:gd name="T8" fmla="+- 0 5471 5471"/>
                            <a:gd name="T9" fmla="*/ T8 w 1481"/>
                            <a:gd name="T10" fmla="+- 0 16387 15949"/>
                            <a:gd name="T11" fmla="*/ 16387 h 439"/>
                            <a:gd name="T12" fmla="+- 0 6513 5471"/>
                            <a:gd name="T13" fmla="*/ T12 w 1481"/>
                            <a:gd name="T14" fmla="+- 0 16387 15949"/>
                            <a:gd name="T15" fmla="*/ 16387 h 439"/>
                            <a:gd name="T16" fmla="+- 0 6951 547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26"/>
                      <wps:cNvSpPr>
                        <a:spLocks/>
                      </wps:cNvSpPr>
                      <wps:spPr bwMode="auto">
                        <a:xfrm>
                          <a:off x="4428" y="15948"/>
                          <a:ext cx="1481" cy="439"/>
                        </a:xfrm>
                        <a:custGeom>
                          <a:avLst/>
                          <a:gdLst>
                            <a:gd name="T0" fmla="+- 0 5909 4429"/>
                            <a:gd name="T1" fmla="*/ T0 w 1481"/>
                            <a:gd name="T2" fmla="+- 0 15949 15949"/>
                            <a:gd name="T3" fmla="*/ 15949 h 439"/>
                            <a:gd name="T4" fmla="+- 0 4867 4429"/>
                            <a:gd name="T5" fmla="*/ T4 w 1481"/>
                            <a:gd name="T6" fmla="+- 0 15949 15949"/>
                            <a:gd name="T7" fmla="*/ 15949 h 439"/>
                            <a:gd name="T8" fmla="+- 0 4429 4429"/>
                            <a:gd name="T9" fmla="*/ T8 w 1481"/>
                            <a:gd name="T10" fmla="+- 0 16387 15949"/>
                            <a:gd name="T11" fmla="*/ 16387 h 439"/>
                            <a:gd name="T12" fmla="+- 0 5471 4429"/>
                            <a:gd name="T13" fmla="*/ T12 w 1481"/>
                            <a:gd name="T14" fmla="+- 0 16387 15949"/>
                            <a:gd name="T15" fmla="*/ 16387 h 439"/>
                            <a:gd name="T16" fmla="+- 0 5909 442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27"/>
                      <wps:cNvSpPr>
                        <a:spLocks/>
                      </wps:cNvSpPr>
                      <wps:spPr bwMode="auto">
                        <a:xfrm>
                          <a:off x="3386" y="15948"/>
                          <a:ext cx="1481" cy="439"/>
                        </a:xfrm>
                        <a:custGeom>
                          <a:avLst/>
                          <a:gdLst>
                            <a:gd name="T0" fmla="+- 0 4867 3386"/>
                            <a:gd name="T1" fmla="*/ T0 w 1481"/>
                            <a:gd name="T2" fmla="+- 0 15949 15949"/>
                            <a:gd name="T3" fmla="*/ 15949 h 439"/>
                            <a:gd name="T4" fmla="+- 0 3825 3386"/>
                            <a:gd name="T5" fmla="*/ T4 w 1481"/>
                            <a:gd name="T6" fmla="+- 0 15949 15949"/>
                            <a:gd name="T7" fmla="*/ 15949 h 439"/>
                            <a:gd name="T8" fmla="+- 0 3386 3386"/>
                            <a:gd name="T9" fmla="*/ T8 w 1481"/>
                            <a:gd name="T10" fmla="+- 0 16387 15949"/>
                            <a:gd name="T11" fmla="*/ 16387 h 439"/>
                            <a:gd name="T12" fmla="+- 0 4429 3386"/>
                            <a:gd name="T13" fmla="*/ T12 w 1481"/>
                            <a:gd name="T14" fmla="+- 0 16387 15949"/>
                            <a:gd name="T15" fmla="*/ 16387 h 439"/>
                            <a:gd name="T16" fmla="+- 0 4867 3386"/>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3" y="438"/>
                              </a:lnTo>
                              <a:lnTo>
                                <a:pt x="1481"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28"/>
                      <wps:cNvSpPr>
                        <a:spLocks/>
                      </wps:cNvSpPr>
                      <wps:spPr bwMode="auto">
                        <a:xfrm>
                          <a:off x="2344" y="15948"/>
                          <a:ext cx="1481" cy="439"/>
                        </a:xfrm>
                        <a:custGeom>
                          <a:avLst/>
                          <a:gdLst>
                            <a:gd name="T0" fmla="+- 0 3825 2344"/>
                            <a:gd name="T1" fmla="*/ T0 w 1481"/>
                            <a:gd name="T2" fmla="+- 0 15949 15949"/>
                            <a:gd name="T3" fmla="*/ 15949 h 439"/>
                            <a:gd name="T4" fmla="+- 0 2783 2344"/>
                            <a:gd name="T5" fmla="*/ T4 w 1481"/>
                            <a:gd name="T6" fmla="+- 0 15949 15949"/>
                            <a:gd name="T7" fmla="*/ 15949 h 439"/>
                            <a:gd name="T8" fmla="+- 0 2344 2344"/>
                            <a:gd name="T9" fmla="*/ T8 w 1481"/>
                            <a:gd name="T10" fmla="+- 0 16387 15949"/>
                            <a:gd name="T11" fmla="*/ 16387 h 439"/>
                            <a:gd name="T12" fmla="+- 0 3386 2344"/>
                            <a:gd name="T13" fmla="*/ T12 w 1481"/>
                            <a:gd name="T14" fmla="+- 0 16387 15949"/>
                            <a:gd name="T15" fmla="*/ 16387 h 439"/>
                            <a:gd name="T16" fmla="+- 0 3825 2344"/>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29"/>
                      <wps:cNvSpPr>
                        <a:spLocks/>
                      </wps:cNvSpPr>
                      <wps:spPr bwMode="auto">
                        <a:xfrm>
                          <a:off x="1302" y="15948"/>
                          <a:ext cx="1481" cy="439"/>
                        </a:xfrm>
                        <a:custGeom>
                          <a:avLst/>
                          <a:gdLst>
                            <a:gd name="T0" fmla="+- 0 2783 1302"/>
                            <a:gd name="T1" fmla="*/ T0 w 1481"/>
                            <a:gd name="T2" fmla="+- 0 15949 15949"/>
                            <a:gd name="T3" fmla="*/ 15949 h 439"/>
                            <a:gd name="T4" fmla="+- 0 1741 1302"/>
                            <a:gd name="T5" fmla="*/ T4 w 1481"/>
                            <a:gd name="T6" fmla="+- 0 15949 15949"/>
                            <a:gd name="T7" fmla="*/ 15949 h 439"/>
                            <a:gd name="T8" fmla="+- 0 1302 1302"/>
                            <a:gd name="T9" fmla="*/ T8 w 1481"/>
                            <a:gd name="T10" fmla="+- 0 16387 15949"/>
                            <a:gd name="T11" fmla="*/ 16387 h 439"/>
                            <a:gd name="T12" fmla="+- 0 2344 1302"/>
                            <a:gd name="T13" fmla="*/ T12 w 1481"/>
                            <a:gd name="T14" fmla="+- 0 16387 15949"/>
                            <a:gd name="T15" fmla="*/ 16387 h 439"/>
                            <a:gd name="T16" fmla="+- 0 2783 1302"/>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30"/>
                      <wps:cNvSpPr>
                        <a:spLocks/>
                      </wps:cNvSpPr>
                      <wps:spPr bwMode="auto">
                        <a:xfrm>
                          <a:off x="260" y="15948"/>
                          <a:ext cx="1481" cy="439"/>
                        </a:xfrm>
                        <a:custGeom>
                          <a:avLst/>
                          <a:gdLst>
                            <a:gd name="T0" fmla="+- 0 1741 260"/>
                            <a:gd name="T1" fmla="*/ T0 w 1481"/>
                            <a:gd name="T2" fmla="+- 0 15949 15949"/>
                            <a:gd name="T3" fmla="*/ 15949 h 439"/>
                            <a:gd name="T4" fmla="+- 0 699 260"/>
                            <a:gd name="T5" fmla="*/ T4 w 1481"/>
                            <a:gd name="T6" fmla="+- 0 15949 15949"/>
                            <a:gd name="T7" fmla="*/ 15949 h 439"/>
                            <a:gd name="T8" fmla="+- 0 260 260"/>
                            <a:gd name="T9" fmla="*/ T8 w 1481"/>
                            <a:gd name="T10" fmla="+- 0 16387 15949"/>
                            <a:gd name="T11" fmla="*/ 16387 h 439"/>
                            <a:gd name="T12" fmla="+- 0 1302 260"/>
                            <a:gd name="T13" fmla="*/ T12 w 1481"/>
                            <a:gd name="T14" fmla="+- 0 16387 15949"/>
                            <a:gd name="T15" fmla="*/ 16387 h 439"/>
                            <a:gd name="T16" fmla="+- 0 1741 260"/>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31"/>
                      <wps:cNvSpPr>
                        <a:spLocks/>
                      </wps:cNvSpPr>
                      <wps:spPr bwMode="auto">
                        <a:xfrm>
                          <a:off x="0" y="15948"/>
                          <a:ext cx="699" cy="439"/>
                        </a:xfrm>
                        <a:custGeom>
                          <a:avLst/>
                          <a:gdLst>
                            <a:gd name="T0" fmla="*/ 699 w 699"/>
                            <a:gd name="T1" fmla="+- 0 15949 15949"/>
                            <a:gd name="T2" fmla="*/ 15949 h 439"/>
                            <a:gd name="T3" fmla="*/ 0 w 699"/>
                            <a:gd name="T4" fmla="+- 0 15949 15949"/>
                            <a:gd name="T5" fmla="*/ 15949 h 439"/>
                            <a:gd name="T6" fmla="*/ 0 w 699"/>
                            <a:gd name="T7" fmla="+- 0 16387 15949"/>
                            <a:gd name="T8" fmla="*/ 16387 h 439"/>
                            <a:gd name="T9" fmla="*/ 260 w 699"/>
                            <a:gd name="T10" fmla="+- 0 16387 15949"/>
                            <a:gd name="T11" fmla="*/ 16387 h 439"/>
                            <a:gd name="T12" fmla="*/ 699 w 699"/>
                            <a:gd name="T13" fmla="+- 0 15949 15949"/>
                            <a:gd name="T14" fmla="*/ 15949 h 439"/>
                          </a:gdLst>
                          <a:ahLst/>
                          <a:cxnLst>
                            <a:cxn ang="0">
                              <a:pos x="T0" y="T2"/>
                            </a:cxn>
                            <a:cxn ang="0">
                              <a:pos x="T3" y="T5"/>
                            </a:cxn>
                            <a:cxn ang="0">
                              <a:pos x="T6" y="T8"/>
                            </a:cxn>
                            <a:cxn ang="0">
                              <a:pos x="T9" y="T11"/>
                            </a:cxn>
                            <a:cxn ang="0">
                              <a:pos x="T12" y="T14"/>
                            </a:cxn>
                          </a:cxnLst>
                          <a:rect l="0" t="0" r="r" b="b"/>
                          <a:pathLst>
                            <a:path w="699" h="439">
                              <a:moveTo>
                                <a:pt x="699" y="0"/>
                              </a:moveTo>
                              <a:lnTo>
                                <a:pt x="0" y="0"/>
                              </a:lnTo>
                              <a:lnTo>
                                <a:pt x="0" y="438"/>
                              </a:lnTo>
                              <a:lnTo>
                                <a:pt x="260" y="438"/>
                              </a:lnTo>
                              <a:lnTo>
                                <a:pt x="699"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6C824EF" id="docshapegroup17" o:spid="_x0000_s1026" style="position:absolute;margin-left:626.25pt;margin-top:572.95pt;width:638.55pt;height:21.95pt;z-index:251666432;mso-position-horizontal-relative:page;mso-position-vertical-relative:page" coordorigin=",15949" coordsize="1277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">
              <v:shape id="docshape18" o:spid="_x0000_s1027" style="position:absolute;left:12764;top:16381;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" path="m5,l,5r5,l5,xe" fillcolor="#f0d530" stroked="f">
                <v:path arrowok="t" o:connecttype="custom" o:connectlocs="5,16382;0,16387;5,16387;5,16382" o:connectangles="0,0,0,0"/>
              </v:shape>
              <v:shape id="docshape19" o:spid="_x0000_s1028" style="position:absolute;left:11722;top:15948;width:1048;height:439;visibility:visible;mso-wrap-style:square;v-text-anchor:top" coordsize="10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" path="m1047,l438,,,438r1042,l1047,433,1047,xe" fillcolor="#d2e5a9" stroked="f">
                <v:path arrowok="t" o:connecttype="custom" o:connectlocs="1047,15949;438,15949;0,16387;1042,16387;1047,16382;1047,15949" o:connectangles="0,0,0,0,0,0"/>
              </v:shape>
              <v:shape id="docshape20" o:spid="_x0000_s1029" style="position:absolute;left:1068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" path="m1480,l438,,,438r1042,l1480,xe" fillcolor="#cde8d1" stroked="f">
                <v:path arrowok="t" o:connecttype="custom" o:connectlocs="1480,15949;438,15949;0,16387;1042,16387;1480,15949" o:connectangles="0,0,0,0,0"/>
              </v:shape>
              <v:shape id="docshape21" o:spid="_x0000_s1030" style="position:absolute;left:9638;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" path="m1480,l438,,,438r1042,l1480,xe" fillcolor="#08a295" stroked="f">
                <v:path arrowok="t" o:connecttype="custom" o:connectlocs="1480,15949;438,15949;0,16387;1042,16387;1480,15949" o:connectangles="0,0,0,0,0"/>
              </v:shape>
              <v:shape id="docshape22" o:spid="_x0000_s1031" style="position:absolute;left:8596;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" path="m1480,l438,,,438r1042,l1480,xe" fillcolor="#0c617e" stroked="f">
                <v:path arrowok="t" o:connecttype="custom" o:connectlocs="1480,15949;438,15949;0,16387;1042,16387;1480,15949" o:connectangles="0,0,0,0,0"/>
              </v:shape>
              <v:shape id="docshape23" o:spid="_x0000_s1032" style="position:absolute;left:7554;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" path="m1480,l438,,,438r1042,l1480,xe" fillcolor="#453789" stroked="f">
                <v:path arrowok="t" o:connecttype="custom" o:connectlocs="1480,15949;438,15949;0,16387;1042,16387;1480,15949" o:connectangles="0,0,0,0,0"/>
              </v:shape>
              <v:shape id="docshape24" o:spid="_x0000_s1033" style="position:absolute;left:6512;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" path="m1480,l438,,,438r1042,l1480,xe" fillcolor="#80308b" stroked="f">
                <v:path arrowok="t" o:connecttype="custom" o:connectlocs="1480,15949;438,15949;0,16387;1042,16387;1480,15949" o:connectangles="0,0,0,0,0"/>
              </v:shape>
              <v:shape id="docshape25" o:spid="_x0000_s1034" style="position:absolute;left:547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" path="m1480,l438,,,438r1042,l1480,xe" fillcolor="#f37373" stroked="f">
                <v:path arrowok="t" o:connecttype="custom" o:connectlocs="1480,15949;438,15949;0,16387;1042,16387;1480,15949" o:connectangles="0,0,0,0,0"/>
              </v:shape>
              <v:shape id="docshape26" o:spid="_x0000_s1035" style="position:absolute;left:4428;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" path="m1480,l438,,,438r1042,l1480,xe" fillcolor="#820c46" stroked="f">
                <v:path arrowok="t" o:connecttype="custom" o:connectlocs="1480,15949;438,15949;0,16387;1042,16387;1480,15949" o:connectangles="0,0,0,0,0"/>
              </v:shape>
              <v:shape id="docshape27" o:spid="_x0000_s1036" style="position:absolute;left:3386;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" path="m1481,l439,,,438r1043,l1481,xe" fillcolor="#eb413c" stroked="f">
                <v:path arrowok="t" o:connecttype="custom" o:connectlocs="1481,15949;439,15949;0,16387;1043,16387;1481,15949" o:connectangles="0,0,0,0,0"/>
              </v:shape>
              <v:shape id="docshape28" o:spid="_x0000_s1037" style="position:absolute;left:2344;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" path="m1481,l439,,,438r1042,l1481,xe" fillcolor="#f2923d" stroked="f">
                <v:path arrowok="t" o:connecttype="custom" o:connectlocs="1481,15949;439,15949;0,16387;1042,16387;1481,15949" o:connectangles="0,0,0,0,0"/>
              </v:shape>
              <v:shape id="docshape29" o:spid="_x0000_s1038" style="position:absolute;left:1302;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" path="m1481,l439,,,438r1042,l1481,xe" fillcolor="#f7b232" stroked="f">
                <v:path arrowok="t" o:connecttype="custom" o:connectlocs="1481,15949;439,15949;0,16387;1042,16387;1481,15949" o:connectangles="0,0,0,0,0"/>
              </v:shape>
              <v:shape id="docshape30" o:spid="_x0000_s1039" style="position:absolute;left:26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" path="m1481,l439,,,438r1042,l1481,xe" fillcolor="#f0d530" stroked="f">
                <v:path arrowok="t" o:connecttype="custom" o:connectlocs="1481,15949;439,15949;0,16387;1042,16387;1481,15949" o:connectangles="0,0,0,0,0"/>
              </v:shape>
              <v:shape id="docshape31" o:spid="_x0000_s1040" style="position:absolute;top:15948;width:699;height:439;visibility:visible;mso-wrap-style:square;v-text-anchor:top" coordsize="69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" path="m699,l,,,438r260,l699,xe" fillcolor="#d2e5a9" stroked="f">
                <v:path arrowok="t" o:connecttype="custom" o:connectlocs="699,15949;0,15949;0,16387;260,16387;699,15949" o:connectangles="0,0,0,0,0"/>
              </v:shape>
              <w10:wrap anchorx="page" anchory="page"/>
            </v:group>
          </w:pict>
        </mc:Fallback>
      </mc:AlternateContent>
    </w:r>
    <w:r w:rsidR="007D7C03">
      <w:rPr>
        <w:noProof/>
      </w:rPr>
      <mc:AlternateContent>
        <mc:Choice Requires="wpg">
          <w:drawing>
            <wp:anchor distT="0" distB="0" distL="114300" distR="114300" simplePos="0" relativeHeight="251662336" behindDoc="1" locked="0" layoutInCell="1" allowOverlap="1" wp14:anchorId="345184F5" wp14:editId="366681D9">
              <wp:simplePos x="0" y="0"/>
              <wp:positionH relativeFrom="page">
                <wp:posOffset>0</wp:posOffset>
              </wp:positionH>
              <wp:positionV relativeFrom="page">
                <wp:posOffset>0</wp:posOffset>
              </wp:positionV>
              <wp:extent cx="8109585" cy="572770"/>
              <wp:effectExtent l="0" t="0" r="0" b="0"/>
              <wp:wrapNone/>
              <wp:docPr id="6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9585" cy="572770"/>
                        <a:chOff x="0" y="0"/>
                        <a:chExt cx="12771" cy="902"/>
                      </a:xfrm>
                    </wpg:grpSpPr>
                    <wps:wsp>
                      <wps:cNvPr id="65" name="docshape2"/>
                      <wps:cNvSpPr>
                        <a:spLocks/>
                      </wps:cNvSpPr>
                      <wps:spPr bwMode="auto">
                        <a:xfrm>
                          <a:off x="12764" y="896"/>
                          <a:ext cx="6" cy="6"/>
                        </a:xfrm>
                        <a:custGeom>
                          <a:avLst/>
                          <a:gdLst>
                            <a:gd name="T0" fmla="+- 0 12770 12765"/>
                            <a:gd name="T1" fmla="*/ T0 w 6"/>
                            <a:gd name="T2" fmla="+- 0 896 896"/>
                            <a:gd name="T3" fmla="*/ 896 h 6"/>
                            <a:gd name="T4" fmla="+- 0 12765 12765"/>
                            <a:gd name="T5" fmla="*/ T4 w 6"/>
                            <a:gd name="T6" fmla="+- 0 902 896"/>
                            <a:gd name="T7" fmla="*/ 902 h 6"/>
                            <a:gd name="T8" fmla="+- 0 12770 12765"/>
                            <a:gd name="T9" fmla="*/ T8 w 6"/>
                            <a:gd name="T10" fmla="+- 0 902 896"/>
                            <a:gd name="T11" fmla="*/ 902 h 6"/>
                            <a:gd name="T12" fmla="+- 0 12770 12765"/>
                            <a:gd name="T13" fmla="*/ T12 w 6"/>
                            <a:gd name="T14" fmla="+- 0 896 896"/>
                            <a:gd name="T15" fmla="*/ 896 h 6"/>
                          </a:gdLst>
                          <a:ahLst/>
                          <a:cxnLst>
                            <a:cxn ang="0">
                              <a:pos x="T1" y="T3"/>
                            </a:cxn>
                            <a:cxn ang="0">
                              <a:pos x="T5" y="T7"/>
                            </a:cxn>
                            <a:cxn ang="0">
                              <a:pos x="T9" y="T11"/>
                            </a:cxn>
                            <a:cxn ang="0">
                              <a:pos x="T13" y="T15"/>
                            </a:cxn>
                          </a:cxnLst>
                          <a:rect l="0" t="0" r="r" b="b"/>
                          <a:pathLst>
                            <a:path w="6" h="6">
                              <a:moveTo>
                                <a:pt x="5" y="0"/>
                              </a:moveTo>
                              <a:lnTo>
                                <a:pt x="0" y="6"/>
                              </a:lnTo>
                              <a:lnTo>
                                <a:pt x="5" y="6"/>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3"/>
                      <wps:cNvSpPr>
                        <a:spLocks/>
                      </wps:cNvSpPr>
                      <wps:spPr bwMode="auto">
                        <a:xfrm>
                          <a:off x="11722" y="0"/>
                          <a:ext cx="1048" cy="902"/>
                        </a:xfrm>
                        <a:custGeom>
                          <a:avLst/>
                          <a:gdLst>
                            <a:gd name="T0" fmla="+- 0 12770 11723"/>
                            <a:gd name="T1" fmla="*/ T0 w 1048"/>
                            <a:gd name="T2" fmla="*/ 0 h 902"/>
                            <a:gd name="T3" fmla="+- 0 12624 11723"/>
                            <a:gd name="T4" fmla="*/ T3 w 1048"/>
                            <a:gd name="T5" fmla="*/ 0 h 902"/>
                            <a:gd name="T6" fmla="+- 0 11723 11723"/>
                            <a:gd name="T7" fmla="*/ T6 w 1048"/>
                            <a:gd name="T8" fmla="*/ 902 h 902"/>
                            <a:gd name="T9" fmla="+- 0 12765 11723"/>
                            <a:gd name="T10" fmla="*/ T9 w 1048"/>
                            <a:gd name="T11" fmla="*/ 902 h 902"/>
                            <a:gd name="T12" fmla="+- 0 12770 11723"/>
                            <a:gd name="T13" fmla="*/ T12 w 1048"/>
                            <a:gd name="T14" fmla="*/ 896 h 902"/>
                            <a:gd name="T15" fmla="+- 0 12770 11723"/>
                            <a:gd name="T16" fmla="*/ T15 w 1048"/>
                            <a:gd name="T17" fmla="*/ 0 h 902"/>
                          </a:gdLst>
                          <a:ahLst/>
                          <a:cxnLst>
                            <a:cxn ang="0">
                              <a:pos x="T1" y="T2"/>
                            </a:cxn>
                            <a:cxn ang="0">
                              <a:pos x="T4" y="T5"/>
                            </a:cxn>
                            <a:cxn ang="0">
                              <a:pos x="T7" y="T8"/>
                            </a:cxn>
                            <a:cxn ang="0">
                              <a:pos x="T10" y="T11"/>
                            </a:cxn>
                            <a:cxn ang="0">
                              <a:pos x="T13" y="T14"/>
                            </a:cxn>
                            <a:cxn ang="0">
                              <a:pos x="T16" y="T17"/>
                            </a:cxn>
                          </a:cxnLst>
                          <a:rect l="0" t="0" r="r" b="b"/>
                          <a:pathLst>
                            <a:path w="1048" h="902">
                              <a:moveTo>
                                <a:pt x="1047" y="0"/>
                              </a:moveTo>
                              <a:lnTo>
                                <a:pt x="901" y="0"/>
                              </a:lnTo>
                              <a:lnTo>
                                <a:pt x="0" y="902"/>
                              </a:lnTo>
                              <a:lnTo>
                                <a:pt x="1042" y="902"/>
                              </a:lnTo>
                              <a:lnTo>
                                <a:pt x="1047" y="896"/>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4"/>
                      <wps:cNvSpPr>
                        <a:spLocks/>
                      </wps:cNvSpPr>
                      <wps:spPr bwMode="auto">
                        <a:xfrm>
                          <a:off x="10680" y="0"/>
                          <a:ext cx="1944" cy="902"/>
                        </a:xfrm>
                        <a:custGeom>
                          <a:avLst/>
                          <a:gdLst>
                            <a:gd name="T0" fmla="+- 0 12624 10681"/>
                            <a:gd name="T1" fmla="*/ T0 w 1944"/>
                            <a:gd name="T2" fmla="*/ 0 h 902"/>
                            <a:gd name="T3" fmla="+- 0 11582 10681"/>
                            <a:gd name="T4" fmla="*/ T3 w 1944"/>
                            <a:gd name="T5" fmla="*/ 0 h 902"/>
                            <a:gd name="T6" fmla="+- 0 10681 10681"/>
                            <a:gd name="T7" fmla="*/ T6 w 1944"/>
                            <a:gd name="T8" fmla="*/ 902 h 902"/>
                            <a:gd name="T9" fmla="+- 0 11723 10681"/>
                            <a:gd name="T10" fmla="*/ T9 w 1944"/>
                            <a:gd name="T11" fmla="*/ 902 h 902"/>
                            <a:gd name="T12" fmla="+- 0 12624 1068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5"/>
                      <wps:cNvSpPr>
                        <a:spLocks/>
                      </wps:cNvSpPr>
                      <wps:spPr bwMode="auto">
                        <a:xfrm>
                          <a:off x="9638" y="0"/>
                          <a:ext cx="1944" cy="902"/>
                        </a:xfrm>
                        <a:custGeom>
                          <a:avLst/>
                          <a:gdLst>
                            <a:gd name="T0" fmla="+- 0 11582 9639"/>
                            <a:gd name="T1" fmla="*/ T0 w 1944"/>
                            <a:gd name="T2" fmla="*/ 0 h 902"/>
                            <a:gd name="T3" fmla="+- 0 10540 9639"/>
                            <a:gd name="T4" fmla="*/ T3 w 1944"/>
                            <a:gd name="T5" fmla="*/ 0 h 902"/>
                            <a:gd name="T6" fmla="+- 0 9639 9639"/>
                            <a:gd name="T7" fmla="*/ T6 w 1944"/>
                            <a:gd name="T8" fmla="*/ 902 h 902"/>
                            <a:gd name="T9" fmla="+- 0 10681 9639"/>
                            <a:gd name="T10" fmla="*/ T9 w 1944"/>
                            <a:gd name="T11" fmla="*/ 902 h 902"/>
                            <a:gd name="T12" fmla="+- 0 11582 963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6"/>
                      <wps:cNvSpPr>
                        <a:spLocks/>
                      </wps:cNvSpPr>
                      <wps:spPr bwMode="auto">
                        <a:xfrm>
                          <a:off x="8596" y="0"/>
                          <a:ext cx="1944" cy="902"/>
                        </a:xfrm>
                        <a:custGeom>
                          <a:avLst/>
                          <a:gdLst>
                            <a:gd name="T0" fmla="+- 0 10540 8597"/>
                            <a:gd name="T1" fmla="*/ T0 w 1944"/>
                            <a:gd name="T2" fmla="*/ 0 h 902"/>
                            <a:gd name="T3" fmla="+- 0 9498 8597"/>
                            <a:gd name="T4" fmla="*/ T3 w 1944"/>
                            <a:gd name="T5" fmla="*/ 0 h 902"/>
                            <a:gd name="T6" fmla="+- 0 8597 8597"/>
                            <a:gd name="T7" fmla="*/ T6 w 1944"/>
                            <a:gd name="T8" fmla="*/ 902 h 902"/>
                            <a:gd name="T9" fmla="+- 0 9639 8597"/>
                            <a:gd name="T10" fmla="*/ T9 w 1944"/>
                            <a:gd name="T11" fmla="*/ 902 h 902"/>
                            <a:gd name="T12" fmla="+- 0 10540 8597"/>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7"/>
                      <wps:cNvSpPr>
                        <a:spLocks/>
                      </wps:cNvSpPr>
                      <wps:spPr bwMode="auto">
                        <a:xfrm>
                          <a:off x="7554" y="0"/>
                          <a:ext cx="1944" cy="902"/>
                        </a:xfrm>
                        <a:custGeom>
                          <a:avLst/>
                          <a:gdLst>
                            <a:gd name="T0" fmla="+- 0 9498 7555"/>
                            <a:gd name="T1" fmla="*/ T0 w 1944"/>
                            <a:gd name="T2" fmla="*/ 0 h 902"/>
                            <a:gd name="T3" fmla="+- 0 8456 7555"/>
                            <a:gd name="T4" fmla="*/ T3 w 1944"/>
                            <a:gd name="T5" fmla="*/ 0 h 902"/>
                            <a:gd name="T6" fmla="+- 0 7555 7555"/>
                            <a:gd name="T7" fmla="*/ T6 w 1944"/>
                            <a:gd name="T8" fmla="*/ 902 h 902"/>
                            <a:gd name="T9" fmla="+- 0 8597 7555"/>
                            <a:gd name="T10" fmla="*/ T9 w 1944"/>
                            <a:gd name="T11" fmla="*/ 902 h 902"/>
                            <a:gd name="T12" fmla="+- 0 9498 7555"/>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8"/>
                      <wps:cNvSpPr>
                        <a:spLocks/>
                      </wps:cNvSpPr>
                      <wps:spPr bwMode="auto">
                        <a:xfrm>
                          <a:off x="6512" y="0"/>
                          <a:ext cx="1944" cy="902"/>
                        </a:xfrm>
                        <a:custGeom>
                          <a:avLst/>
                          <a:gdLst>
                            <a:gd name="T0" fmla="+- 0 8456 6513"/>
                            <a:gd name="T1" fmla="*/ T0 w 1944"/>
                            <a:gd name="T2" fmla="*/ 0 h 902"/>
                            <a:gd name="T3" fmla="+- 0 7414 6513"/>
                            <a:gd name="T4" fmla="*/ T3 w 1944"/>
                            <a:gd name="T5" fmla="*/ 0 h 902"/>
                            <a:gd name="T6" fmla="+- 0 6513 6513"/>
                            <a:gd name="T7" fmla="*/ T6 w 1944"/>
                            <a:gd name="T8" fmla="*/ 902 h 902"/>
                            <a:gd name="T9" fmla="+- 0 7555 6513"/>
                            <a:gd name="T10" fmla="*/ T9 w 1944"/>
                            <a:gd name="T11" fmla="*/ 902 h 902"/>
                            <a:gd name="T12" fmla="+- 0 8456 6513"/>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9"/>
                      <wps:cNvSpPr>
                        <a:spLocks/>
                      </wps:cNvSpPr>
                      <wps:spPr bwMode="auto">
                        <a:xfrm>
                          <a:off x="5470" y="0"/>
                          <a:ext cx="1944" cy="902"/>
                        </a:xfrm>
                        <a:custGeom>
                          <a:avLst/>
                          <a:gdLst>
                            <a:gd name="T0" fmla="+- 0 7414 5471"/>
                            <a:gd name="T1" fmla="*/ T0 w 1944"/>
                            <a:gd name="T2" fmla="*/ 0 h 902"/>
                            <a:gd name="T3" fmla="+- 0 6372 5471"/>
                            <a:gd name="T4" fmla="*/ T3 w 1944"/>
                            <a:gd name="T5" fmla="*/ 0 h 902"/>
                            <a:gd name="T6" fmla="+- 0 5471 5471"/>
                            <a:gd name="T7" fmla="*/ T6 w 1944"/>
                            <a:gd name="T8" fmla="*/ 902 h 902"/>
                            <a:gd name="T9" fmla="+- 0 6513 5471"/>
                            <a:gd name="T10" fmla="*/ T9 w 1944"/>
                            <a:gd name="T11" fmla="*/ 902 h 902"/>
                            <a:gd name="T12" fmla="+- 0 7414 547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10"/>
                      <wps:cNvSpPr>
                        <a:spLocks/>
                      </wps:cNvSpPr>
                      <wps:spPr bwMode="auto">
                        <a:xfrm>
                          <a:off x="4428" y="0"/>
                          <a:ext cx="1944" cy="902"/>
                        </a:xfrm>
                        <a:custGeom>
                          <a:avLst/>
                          <a:gdLst>
                            <a:gd name="T0" fmla="+- 0 6372 4429"/>
                            <a:gd name="T1" fmla="*/ T0 w 1944"/>
                            <a:gd name="T2" fmla="*/ 0 h 902"/>
                            <a:gd name="T3" fmla="+- 0 5330 4429"/>
                            <a:gd name="T4" fmla="*/ T3 w 1944"/>
                            <a:gd name="T5" fmla="*/ 0 h 902"/>
                            <a:gd name="T6" fmla="+- 0 4429 4429"/>
                            <a:gd name="T7" fmla="*/ T6 w 1944"/>
                            <a:gd name="T8" fmla="*/ 902 h 902"/>
                            <a:gd name="T9" fmla="+- 0 5471 4429"/>
                            <a:gd name="T10" fmla="*/ T9 w 1944"/>
                            <a:gd name="T11" fmla="*/ 902 h 902"/>
                            <a:gd name="T12" fmla="+- 0 6372 442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11"/>
                      <wps:cNvSpPr>
                        <a:spLocks/>
                      </wps:cNvSpPr>
                      <wps:spPr bwMode="auto">
                        <a:xfrm>
                          <a:off x="3386" y="0"/>
                          <a:ext cx="1944" cy="902"/>
                        </a:xfrm>
                        <a:custGeom>
                          <a:avLst/>
                          <a:gdLst>
                            <a:gd name="T0" fmla="+- 0 5330 3386"/>
                            <a:gd name="T1" fmla="*/ T0 w 1944"/>
                            <a:gd name="T2" fmla="*/ 0 h 902"/>
                            <a:gd name="T3" fmla="+- 0 4288 3386"/>
                            <a:gd name="T4" fmla="*/ T3 w 1944"/>
                            <a:gd name="T5" fmla="*/ 0 h 902"/>
                            <a:gd name="T6" fmla="+- 0 3386 3386"/>
                            <a:gd name="T7" fmla="*/ T6 w 1944"/>
                            <a:gd name="T8" fmla="*/ 902 h 902"/>
                            <a:gd name="T9" fmla="+- 0 4429 3386"/>
                            <a:gd name="T10" fmla="*/ T9 w 1944"/>
                            <a:gd name="T11" fmla="*/ 902 h 902"/>
                            <a:gd name="T12" fmla="+- 0 5330 3386"/>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3" y="902"/>
                              </a:lnTo>
                              <a:lnTo>
                                <a:pt x="1944"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12"/>
                      <wps:cNvSpPr>
                        <a:spLocks/>
                      </wps:cNvSpPr>
                      <wps:spPr bwMode="auto">
                        <a:xfrm>
                          <a:off x="2344" y="0"/>
                          <a:ext cx="1944" cy="902"/>
                        </a:xfrm>
                        <a:custGeom>
                          <a:avLst/>
                          <a:gdLst>
                            <a:gd name="T0" fmla="+- 0 4288 2344"/>
                            <a:gd name="T1" fmla="*/ T0 w 1944"/>
                            <a:gd name="T2" fmla="*/ 0 h 902"/>
                            <a:gd name="T3" fmla="+- 0 3246 2344"/>
                            <a:gd name="T4" fmla="*/ T3 w 1944"/>
                            <a:gd name="T5" fmla="*/ 0 h 902"/>
                            <a:gd name="T6" fmla="+- 0 2344 2344"/>
                            <a:gd name="T7" fmla="*/ T6 w 1944"/>
                            <a:gd name="T8" fmla="*/ 902 h 902"/>
                            <a:gd name="T9" fmla="+- 0 3386 2344"/>
                            <a:gd name="T10" fmla="*/ T9 w 1944"/>
                            <a:gd name="T11" fmla="*/ 902 h 902"/>
                            <a:gd name="T12" fmla="+- 0 4288 2344"/>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13"/>
                      <wps:cNvSpPr>
                        <a:spLocks/>
                      </wps:cNvSpPr>
                      <wps:spPr bwMode="auto">
                        <a:xfrm>
                          <a:off x="1302" y="0"/>
                          <a:ext cx="1944" cy="902"/>
                        </a:xfrm>
                        <a:custGeom>
                          <a:avLst/>
                          <a:gdLst>
                            <a:gd name="T0" fmla="+- 0 3246 1302"/>
                            <a:gd name="T1" fmla="*/ T0 w 1944"/>
                            <a:gd name="T2" fmla="*/ 0 h 902"/>
                            <a:gd name="T3" fmla="+- 0 2204 1302"/>
                            <a:gd name="T4" fmla="*/ T3 w 1944"/>
                            <a:gd name="T5" fmla="*/ 0 h 902"/>
                            <a:gd name="T6" fmla="+- 0 1302 1302"/>
                            <a:gd name="T7" fmla="*/ T6 w 1944"/>
                            <a:gd name="T8" fmla="*/ 902 h 902"/>
                            <a:gd name="T9" fmla="+- 0 2344 1302"/>
                            <a:gd name="T10" fmla="*/ T9 w 1944"/>
                            <a:gd name="T11" fmla="*/ 902 h 902"/>
                            <a:gd name="T12" fmla="+- 0 3246 1302"/>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14"/>
                      <wps:cNvSpPr>
                        <a:spLocks/>
                      </wps:cNvSpPr>
                      <wps:spPr bwMode="auto">
                        <a:xfrm>
                          <a:off x="260" y="0"/>
                          <a:ext cx="1944" cy="902"/>
                        </a:xfrm>
                        <a:custGeom>
                          <a:avLst/>
                          <a:gdLst>
                            <a:gd name="T0" fmla="+- 0 2204 260"/>
                            <a:gd name="T1" fmla="*/ T0 w 1944"/>
                            <a:gd name="T2" fmla="*/ 0 h 902"/>
                            <a:gd name="T3" fmla="+- 0 1162 260"/>
                            <a:gd name="T4" fmla="*/ T3 w 1944"/>
                            <a:gd name="T5" fmla="*/ 0 h 902"/>
                            <a:gd name="T6" fmla="+- 0 260 260"/>
                            <a:gd name="T7" fmla="*/ T6 w 1944"/>
                            <a:gd name="T8" fmla="*/ 902 h 902"/>
                            <a:gd name="T9" fmla="+- 0 1302 260"/>
                            <a:gd name="T10" fmla="*/ T9 w 1944"/>
                            <a:gd name="T11" fmla="*/ 902 h 902"/>
                            <a:gd name="T12" fmla="+- 0 2204 260"/>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15"/>
                      <wps:cNvSpPr>
                        <a:spLocks/>
                      </wps:cNvSpPr>
                      <wps:spPr bwMode="auto">
                        <a:xfrm>
                          <a:off x="0" y="0"/>
                          <a:ext cx="1163" cy="902"/>
                        </a:xfrm>
                        <a:custGeom>
                          <a:avLst/>
                          <a:gdLst>
                            <a:gd name="T0" fmla="*/ 1162 w 1163"/>
                            <a:gd name="T1" fmla="*/ 0 h 902"/>
                            <a:gd name="T2" fmla="*/ 120 w 1163"/>
                            <a:gd name="T3" fmla="*/ 0 h 902"/>
                            <a:gd name="T4" fmla="*/ 0 w 1163"/>
                            <a:gd name="T5" fmla="*/ 120 h 902"/>
                            <a:gd name="T6" fmla="*/ 0 w 1163"/>
                            <a:gd name="T7" fmla="*/ 902 h 902"/>
                            <a:gd name="T8" fmla="*/ 260 w 1163"/>
                            <a:gd name="T9" fmla="*/ 902 h 902"/>
                            <a:gd name="T10" fmla="*/ 1162 w 1163"/>
                            <a:gd name="T11" fmla="*/ 0 h 902"/>
                          </a:gdLst>
                          <a:ahLst/>
                          <a:cxnLst>
                            <a:cxn ang="0">
                              <a:pos x="T0" y="T1"/>
                            </a:cxn>
                            <a:cxn ang="0">
                              <a:pos x="T2" y="T3"/>
                            </a:cxn>
                            <a:cxn ang="0">
                              <a:pos x="T4" y="T5"/>
                            </a:cxn>
                            <a:cxn ang="0">
                              <a:pos x="T6" y="T7"/>
                            </a:cxn>
                            <a:cxn ang="0">
                              <a:pos x="T8" y="T9"/>
                            </a:cxn>
                            <a:cxn ang="0">
                              <a:pos x="T10" y="T11"/>
                            </a:cxn>
                          </a:cxnLst>
                          <a:rect l="0" t="0" r="r" b="b"/>
                          <a:pathLst>
                            <a:path w="1163" h="902">
                              <a:moveTo>
                                <a:pt x="1162" y="0"/>
                              </a:moveTo>
                              <a:lnTo>
                                <a:pt x="120" y="0"/>
                              </a:lnTo>
                              <a:lnTo>
                                <a:pt x="0" y="120"/>
                              </a:lnTo>
                              <a:lnTo>
                                <a:pt x="0" y="902"/>
                              </a:lnTo>
                              <a:lnTo>
                                <a:pt x="260" y="902"/>
                              </a:lnTo>
                              <a:lnTo>
                                <a:pt x="1162"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16"/>
                      <wps:cNvSpPr>
                        <a:spLocks/>
                      </wps:cNvSpPr>
                      <wps:spPr bwMode="auto">
                        <a:xfrm>
                          <a:off x="0" y="0"/>
                          <a:ext cx="121" cy="121"/>
                        </a:xfrm>
                        <a:custGeom>
                          <a:avLst/>
                          <a:gdLst>
                            <a:gd name="T0" fmla="*/ 120 w 121"/>
                            <a:gd name="T1" fmla="*/ 0 h 121"/>
                            <a:gd name="T2" fmla="*/ 0 w 121"/>
                            <a:gd name="T3" fmla="*/ 0 h 121"/>
                            <a:gd name="T4" fmla="*/ 0 w 121"/>
                            <a:gd name="T5" fmla="*/ 120 h 121"/>
                            <a:gd name="T6" fmla="*/ 120 w 121"/>
                            <a:gd name="T7" fmla="*/ 0 h 121"/>
                          </a:gdLst>
                          <a:ahLst/>
                          <a:cxnLst>
                            <a:cxn ang="0">
                              <a:pos x="T0" y="T1"/>
                            </a:cxn>
                            <a:cxn ang="0">
                              <a:pos x="T2" y="T3"/>
                            </a:cxn>
                            <a:cxn ang="0">
                              <a:pos x="T4" y="T5"/>
                            </a:cxn>
                            <a:cxn ang="0">
                              <a:pos x="T6" y="T7"/>
                            </a:cxn>
                          </a:cxnLst>
                          <a:rect l="0" t="0" r="r" b="b"/>
                          <a:pathLst>
                            <a:path w="121" h="121">
                              <a:moveTo>
                                <a:pt x="120" y="0"/>
                              </a:moveTo>
                              <a:lnTo>
                                <a:pt x="0" y="0"/>
                              </a:lnTo>
                              <a:lnTo>
                                <a:pt x="0" y="120"/>
                              </a:lnTo>
                              <a:lnTo>
                                <a:pt x="12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FBA5A98" id="docshapegroup1" o:spid="_x0000_s1026" style="position:absolute;margin-left:0;margin-top:0;width:638.55pt;height:45.1pt;z-index:-251654144;mso-position-horizontal-relative:page;mso-position-vertical-relative:page" coordsize="1277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">
              <v:shape id="docshape2" o:spid="_x0000_s1027" style="position:absolute;left:12764;top:896;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" path="m5,l,6r5,l5,xe" fillcolor="#f0d530" stroked="f">
                <v:path arrowok="t" o:connecttype="custom" o:connectlocs="5,896;0,902;5,902;5,896" o:connectangles="0,0,0,0"/>
              </v:shape>
              <v:shape id="docshape3" o:spid="_x0000_s1028" style="position:absolute;left:11722;width:1048;height:902;visibility:visible;mso-wrap-style:square;v-text-anchor:top" coordsize="10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" path="m1047,l901,,,902r1042,l1047,896,1047,xe" fillcolor="#d2e5a9" stroked="f">
                <v:path arrowok="t" o:connecttype="custom" o:connectlocs="1047,0;901,0;0,902;1042,902;1047,896;1047,0" o:connectangles="0,0,0,0,0,0"/>
              </v:shape>
              <v:shape id="docshape4" o:spid="_x0000_s1029" style="position:absolute;left:1068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" path="m1943,l901,,,902r1042,l1943,xe" fillcolor="#cde8d1" stroked="f">
                <v:path arrowok="t" o:connecttype="custom" o:connectlocs="1943,0;901,0;0,902;1042,902;1943,0" o:connectangles="0,0,0,0,0"/>
              </v:shape>
              <v:shape id="docshape5" o:spid="_x0000_s1030" style="position:absolute;left:9638;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" path="m1943,l901,,,902r1042,l1943,xe" fillcolor="#08a295" stroked="f">
                <v:path arrowok="t" o:connecttype="custom" o:connectlocs="1943,0;901,0;0,902;1042,902;1943,0" o:connectangles="0,0,0,0,0"/>
              </v:shape>
              <v:shape id="docshape6" o:spid="_x0000_s1031" style="position:absolute;left:8596;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" path="m1943,l901,,,902r1042,l1943,xe" fillcolor="#0c617e" stroked="f">
                <v:path arrowok="t" o:connecttype="custom" o:connectlocs="1943,0;901,0;0,902;1042,902;1943,0" o:connectangles="0,0,0,0,0"/>
              </v:shape>
              <v:shape id="docshape7" o:spid="_x0000_s1032" style="position:absolute;left:7554;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" path="m1943,l901,,,902r1042,l1943,xe" fillcolor="#453789" stroked="f">
                <v:path arrowok="t" o:connecttype="custom" o:connectlocs="1943,0;901,0;0,902;1042,902;1943,0" o:connectangles="0,0,0,0,0"/>
              </v:shape>
              <v:shape id="docshape8" o:spid="_x0000_s1033" style="position:absolute;left:6512;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" path="m1943,l901,,,902r1042,l1943,xe" fillcolor="#80308b" stroked="f">
                <v:path arrowok="t" o:connecttype="custom" o:connectlocs="1943,0;901,0;0,902;1042,902;1943,0" o:connectangles="0,0,0,0,0"/>
              </v:shape>
              <v:shape id="docshape9" o:spid="_x0000_s1034" style="position:absolute;left:547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" path="m1943,l901,,,902r1042,l1943,xe" fillcolor="#f37373" stroked="f">
                <v:path arrowok="t" o:connecttype="custom" o:connectlocs="1943,0;901,0;0,902;1042,902;1943,0" o:connectangles="0,0,0,0,0"/>
              </v:shape>
              <v:shape id="docshape10" o:spid="_x0000_s1035" style="position:absolute;left:4428;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" path="m1943,l901,,,902r1042,l1943,xe" fillcolor="#820c46" stroked="f">
                <v:path arrowok="t" o:connecttype="custom" o:connectlocs="1943,0;901,0;0,902;1042,902;1943,0" o:connectangles="0,0,0,0,0"/>
              </v:shape>
              <v:shape id="docshape11" o:spid="_x0000_s1036" style="position:absolute;left:3386;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" path="m1944,l902,,,902r1043,l1944,xe" fillcolor="#eb413c" stroked="f">
                <v:path arrowok="t" o:connecttype="custom" o:connectlocs="1944,0;902,0;0,902;1043,902;1944,0" o:connectangles="0,0,0,0,0"/>
              </v:shape>
              <v:shape id="docshape12" o:spid="_x0000_s1037" style="position:absolute;left:2344;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" path="m1944,l902,,,902r1042,l1944,xe" fillcolor="#f2923d" stroked="f">
                <v:path arrowok="t" o:connecttype="custom" o:connectlocs="1944,0;902,0;0,902;1042,902;1944,0" o:connectangles="0,0,0,0,0"/>
              </v:shape>
              <v:shape id="docshape13" o:spid="_x0000_s1038" style="position:absolute;left:1302;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" path="m1944,l902,,,902r1042,l1944,xe" fillcolor="#f7b232" stroked="f">
                <v:path arrowok="t" o:connecttype="custom" o:connectlocs="1944,0;902,0;0,902;1042,902;1944,0" o:connectangles="0,0,0,0,0"/>
              </v:shape>
              <v:shape id="docshape14" o:spid="_x0000_s1039" style="position:absolute;left:26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" path="m1944,l902,,,902r1042,l1944,xe" fillcolor="#f0d530" stroked="f">
                <v:path arrowok="t" o:connecttype="custom" o:connectlocs="1944,0;902,0;0,902;1042,902;1944,0" o:connectangles="0,0,0,0,0"/>
              </v:shape>
              <v:shape id="docshape15" o:spid="_x0000_s1040" style="position:absolute;width:1163;height:902;visibility:visible;mso-wrap-style:square;v-text-anchor:top" coordsize="116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" path="m1162,l120,,,120,,902r260,l1162,xe" fillcolor="#d2e5a9" stroked="f">
                <v:path arrowok="t" o:connecttype="custom" o:connectlocs="1162,0;120,0;0,120;0,902;260,902;1162,0" o:connectangles="0,0,0,0,0,0"/>
              </v:shape>
              <v:shape id="docshape16" o:spid="_x0000_s1041" style="position:absolute;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" path="m120,l,,,120,120,xe" fillcolor="#cde8d1" stroked="f">
                <v:path arrowok="t" o:connecttype="custom" o:connectlocs="120,0;0,0;0,120;120,0" o:connectangles="0,0,0,0"/>
              </v:shape>
              <w10:wrap anchorx="page" anchory="page"/>
            </v:group>
          </w:pict>
        </mc:Fallback>
      </mc:AlternateContent>
    </w:r>
    <w:r w:rsidR="007D7C03">
      <w:rPr>
        <w:b/>
        <w:color w:val="000F26"/>
        <w:spacing w:val="-25"/>
      </w:rPr>
      <w:t xml:space="preserve">                                              </w:t>
    </w:r>
    <w:r w:rsidR="007D7C03">
      <w:rPr>
        <w:noProof/>
      </w:rPr>
      <mc:AlternateContent>
        <mc:Choice Requires="wpg">
          <w:drawing>
            <wp:anchor distT="0" distB="0" distL="114300" distR="114300" simplePos="0" relativeHeight="251661312" behindDoc="0" locked="0" layoutInCell="1" allowOverlap="1" wp14:anchorId="15902951" wp14:editId="568DC6D7">
              <wp:simplePos x="0" y="0"/>
              <wp:positionH relativeFrom="page">
                <wp:align>left</wp:align>
              </wp:positionH>
              <wp:positionV relativeFrom="page">
                <wp:align>bottom</wp:align>
              </wp:positionV>
              <wp:extent cx="8109585" cy="278765"/>
              <wp:effectExtent l="0" t="0" r="5715" b="6985"/>
              <wp:wrapNone/>
              <wp:docPr id="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9585" cy="278765"/>
                        <a:chOff x="0" y="15949"/>
                        <a:chExt cx="12771" cy="439"/>
                      </a:xfrm>
                    </wpg:grpSpPr>
                    <wps:wsp>
                      <wps:cNvPr id="3" name="docshape18"/>
                      <wps:cNvSpPr>
                        <a:spLocks/>
                      </wps:cNvSpPr>
                      <wps:spPr bwMode="auto">
                        <a:xfrm>
                          <a:off x="12764" y="16381"/>
                          <a:ext cx="6" cy="6"/>
                        </a:xfrm>
                        <a:custGeom>
                          <a:avLst/>
                          <a:gdLst>
                            <a:gd name="T0" fmla="+- 0 12770 12765"/>
                            <a:gd name="T1" fmla="*/ T0 w 6"/>
                            <a:gd name="T2" fmla="+- 0 16382 16382"/>
                            <a:gd name="T3" fmla="*/ 16382 h 6"/>
                            <a:gd name="T4" fmla="+- 0 12765 12765"/>
                            <a:gd name="T5" fmla="*/ T4 w 6"/>
                            <a:gd name="T6" fmla="+- 0 16387 16382"/>
                            <a:gd name="T7" fmla="*/ 16387 h 6"/>
                            <a:gd name="T8" fmla="+- 0 12770 12765"/>
                            <a:gd name="T9" fmla="*/ T8 w 6"/>
                            <a:gd name="T10" fmla="+- 0 16387 16382"/>
                            <a:gd name="T11" fmla="*/ 16387 h 6"/>
                            <a:gd name="T12" fmla="+- 0 12770 12765"/>
                            <a:gd name="T13" fmla="*/ T12 w 6"/>
                            <a:gd name="T14" fmla="+- 0 16382 16382"/>
                            <a:gd name="T15" fmla="*/ 16382 h 6"/>
                          </a:gdLst>
                          <a:ahLst/>
                          <a:cxnLst>
                            <a:cxn ang="0">
                              <a:pos x="T1" y="T3"/>
                            </a:cxn>
                            <a:cxn ang="0">
                              <a:pos x="T5" y="T7"/>
                            </a:cxn>
                            <a:cxn ang="0">
                              <a:pos x="T9" y="T11"/>
                            </a:cxn>
                            <a:cxn ang="0">
                              <a:pos x="T13" y="T15"/>
                            </a:cxn>
                          </a:cxnLst>
                          <a:rect l="0" t="0" r="r" b="b"/>
                          <a:pathLst>
                            <a:path w="6" h="6">
                              <a:moveTo>
                                <a:pt x="5" y="0"/>
                              </a:moveTo>
                              <a:lnTo>
                                <a:pt x="0" y="5"/>
                              </a:lnTo>
                              <a:lnTo>
                                <a:pt x="5" y="5"/>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19"/>
                      <wps:cNvSpPr>
                        <a:spLocks/>
                      </wps:cNvSpPr>
                      <wps:spPr bwMode="auto">
                        <a:xfrm>
                          <a:off x="11722" y="15948"/>
                          <a:ext cx="1048" cy="439"/>
                        </a:xfrm>
                        <a:custGeom>
                          <a:avLst/>
                          <a:gdLst>
                            <a:gd name="T0" fmla="+- 0 12770 11723"/>
                            <a:gd name="T1" fmla="*/ T0 w 1048"/>
                            <a:gd name="T2" fmla="+- 0 15949 15949"/>
                            <a:gd name="T3" fmla="*/ 15949 h 439"/>
                            <a:gd name="T4" fmla="+- 0 12161 11723"/>
                            <a:gd name="T5" fmla="*/ T4 w 1048"/>
                            <a:gd name="T6" fmla="+- 0 15949 15949"/>
                            <a:gd name="T7" fmla="*/ 15949 h 439"/>
                            <a:gd name="T8" fmla="+- 0 11723 11723"/>
                            <a:gd name="T9" fmla="*/ T8 w 1048"/>
                            <a:gd name="T10" fmla="+- 0 16387 15949"/>
                            <a:gd name="T11" fmla="*/ 16387 h 439"/>
                            <a:gd name="T12" fmla="+- 0 12765 11723"/>
                            <a:gd name="T13" fmla="*/ T12 w 1048"/>
                            <a:gd name="T14" fmla="+- 0 16387 15949"/>
                            <a:gd name="T15" fmla="*/ 16387 h 439"/>
                            <a:gd name="T16" fmla="+- 0 12770 11723"/>
                            <a:gd name="T17" fmla="*/ T16 w 1048"/>
                            <a:gd name="T18" fmla="+- 0 16382 15949"/>
                            <a:gd name="T19" fmla="*/ 16382 h 439"/>
                            <a:gd name="T20" fmla="+- 0 12770 11723"/>
                            <a:gd name="T21" fmla="*/ T20 w 1048"/>
                            <a:gd name="T22" fmla="+- 0 15949 15949"/>
                            <a:gd name="T23" fmla="*/ 15949 h 439"/>
                          </a:gdLst>
                          <a:ahLst/>
                          <a:cxnLst>
                            <a:cxn ang="0">
                              <a:pos x="T1" y="T3"/>
                            </a:cxn>
                            <a:cxn ang="0">
                              <a:pos x="T5" y="T7"/>
                            </a:cxn>
                            <a:cxn ang="0">
                              <a:pos x="T9" y="T11"/>
                            </a:cxn>
                            <a:cxn ang="0">
                              <a:pos x="T13" y="T15"/>
                            </a:cxn>
                            <a:cxn ang="0">
                              <a:pos x="T17" y="T19"/>
                            </a:cxn>
                            <a:cxn ang="0">
                              <a:pos x="T21" y="T23"/>
                            </a:cxn>
                          </a:cxnLst>
                          <a:rect l="0" t="0" r="r" b="b"/>
                          <a:pathLst>
                            <a:path w="1048" h="439">
                              <a:moveTo>
                                <a:pt x="1047" y="0"/>
                              </a:moveTo>
                              <a:lnTo>
                                <a:pt x="438" y="0"/>
                              </a:lnTo>
                              <a:lnTo>
                                <a:pt x="0" y="438"/>
                              </a:lnTo>
                              <a:lnTo>
                                <a:pt x="1042" y="438"/>
                              </a:lnTo>
                              <a:lnTo>
                                <a:pt x="1047" y="433"/>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0"/>
                      <wps:cNvSpPr>
                        <a:spLocks/>
                      </wps:cNvSpPr>
                      <wps:spPr bwMode="auto">
                        <a:xfrm>
                          <a:off x="10680" y="15948"/>
                          <a:ext cx="1481" cy="439"/>
                        </a:xfrm>
                        <a:custGeom>
                          <a:avLst/>
                          <a:gdLst>
                            <a:gd name="T0" fmla="+- 0 12161 10681"/>
                            <a:gd name="T1" fmla="*/ T0 w 1481"/>
                            <a:gd name="T2" fmla="+- 0 15949 15949"/>
                            <a:gd name="T3" fmla="*/ 15949 h 439"/>
                            <a:gd name="T4" fmla="+- 0 11119 10681"/>
                            <a:gd name="T5" fmla="*/ T4 w 1481"/>
                            <a:gd name="T6" fmla="+- 0 15949 15949"/>
                            <a:gd name="T7" fmla="*/ 15949 h 439"/>
                            <a:gd name="T8" fmla="+- 0 10681 10681"/>
                            <a:gd name="T9" fmla="*/ T8 w 1481"/>
                            <a:gd name="T10" fmla="+- 0 16387 15949"/>
                            <a:gd name="T11" fmla="*/ 16387 h 439"/>
                            <a:gd name="T12" fmla="+- 0 11723 10681"/>
                            <a:gd name="T13" fmla="*/ T12 w 1481"/>
                            <a:gd name="T14" fmla="+- 0 16387 15949"/>
                            <a:gd name="T15" fmla="*/ 16387 h 439"/>
                            <a:gd name="T16" fmla="+- 0 12161 1068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21"/>
                      <wps:cNvSpPr>
                        <a:spLocks/>
                      </wps:cNvSpPr>
                      <wps:spPr bwMode="auto">
                        <a:xfrm>
                          <a:off x="9638" y="15948"/>
                          <a:ext cx="1481" cy="439"/>
                        </a:xfrm>
                        <a:custGeom>
                          <a:avLst/>
                          <a:gdLst>
                            <a:gd name="T0" fmla="+- 0 11119 9639"/>
                            <a:gd name="T1" fmla="*/ T0 w 1481"/>
                            <a:gd name="T2" fmla="+- 0 15949 15949"/>
                            <a:gd name="T3" fmla="*/ 15949 h 439"/>
                            <a:gd name="T4" fmla="+- 0 10077 9639"/>
                            <a:gd name="T5" fmla="*/ T4 w 1481"/>
                            <a:gd name="T6" fmla="+- 0 15949 15949"/>
                            <a:gd name="T7" fmla="*/ 15949 h 439"/>
                            <a:gd name="T8" fmla="+- 0 9639 9639"/>
                            <a:gd name="T9" fmla="*/ T8 w 1481"/>
                            <a:gd name="T10" fmla="+- 0 16387 15949"/>
                            <a:gd name="T11" fmla="*/ 16387 h 439"/>
                            <a:gd name="T12" fmla="+- 0 10681 9639"/>
                            <a:gd name="T13" fmla="*/ T12 w 1481"/>
                            <a:gd name="T14" fmla="+- 0 16387 15949"/>
                            <a:gd name="T15" fmla="*/ 16387 h 439"/>
                            <a:gd name="T16" fmla="+- 0 11119 963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2"/>
                      <wps:cNvSpPr>
                        <a:spLocks/>
                      </wps:cNvSpPr>
                      <wps:spPr bwMode="auto">
                        <a:xfrm>
                          <a:off x="8596" y="15948"/>
                          <a:ext cx="1481" cy="439"/>
                        </a:xfrm>
                        <a:custGeom>
                          <a:avLst/>
                          <a:gdLst>
                            <a:gd name="T0" fmla="+- 0 10077 8597"/>
                            <a:gd name="T1" fmla="*/ T0 w 1481"/>
                            <a:gd name="T2" fmla="+- 0 15949 15949"/>
                            <a:gd name="T3" fmla="*/ 15949 h 439"/>
                            <a:gd name="T4" fmla="+- 0 9035 8597"/>
                            <a:gd name="T5" fmla="*/ T4 w 1481"/>
                            <a:gd name="T6" fmla="+- 0 15949 15949"/>
                            <a:gd name="T7" fmla="*/ 15949 h 439"/>
                            <a:gd name="T8" fmla="+- 0 8597 8597"/>
                            <a:gd name="T9" fmla="*/ T8 w 1481"/>
                            <a:gd name="T10" fmla="+- 0 16387 15949"/>
                            <a:gd name="T11" fmla="*/ 16387 h 439"/>
                            <a:gd name="T12" fmla="+- 0 9639 8597"/>
                            <a:gd name="T13" fmla="*/ T12 w 1481"/>
                            <a:gd name="T14" fmla="+- 0 16387 15949"/>
                            <a:gd name="T15" fmla="*/ 16387 h 439"/>
                            <a:gd name="T16" fmla="+- 0 10077 8597"/>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3"/>
                      <wps:cNvSpPr>
                        <a:spLocks/>
                      </wps:cNvSpPr>
                      <wps:spPr bwMode="auto">
                        <a:xfrm>
                          <a:off x="7554" y="15948"/>
                          <a:ext cx="1481" cy="439"/>
                        </a:xfrm>
                        <a:custGeom>
                          <a:avLst/>
                          <a:gdLst>
                            <a:gd name="T0" fmla="+- 0 9035 7555"/>
                            <a:gd name="T1" fmla="*/ T0 w 1481"/>
                            <a:gd name="T2" fmla="+- 0 15949 15949"/>
                            <a:gd name="T3" fmla="*/ 15949 h 439"/>
                            <a:gd name="T4" fmla="+- 0 7993 7555"/>
                            <a:gd name="T5" fmla="*/ T4 w 1481"/>
                            <a:gd name="T6" fmla="+- 0 15949 15949"/>
                            <a:gd name="T7" fmla="*/ 15949 h 439"/>
                            <a:gd name="T8" fmla="+- 0 7555 7555"/>
                            <a:gd name="T9" fmla="*/ T8 w 1481"/>
                            <a:gd name="T10" fmla="+- 0 16387 15949"/>
                            <a:gd name="T11" fmla="*/ 16387 h 439"/>
                            <a:gd name="T12" fmla="+- 0 8597 7555"/>
                            <a:gd name="T13" fmla="*/ T12 w 1481"/>
                            <a:gd name="T14" fmla="+- 0 16387 15949"/>
                            <a:gd name="T15" fmla="*/ 16387 h 439"/>
                            <a:gd name="T16" fmla="+- 0 9035 7555"/>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4"/>
                      <wps:cNvSpPr>
                        <a:spLocks/>
                      </wps:cNvSpPr>
                      <wps:spPr bwMode="auto">
                        <a:xfrm>
                          <a:off x="6512" y="15948"/>
                          <a:ext cx="1481" cy="439"/>
                        </a:xfrm>
                        <a:custGeom>
                          <a:avLst/>
                          <a:gdLst>
                            <a:gd name="T0" fmla="+- 0 7993 6513"/>
                            <a:gd name="T1" fmla="*/ T0 w 1481"/>
                            <a:gd name="T2" fmla="+- 0 15949 15949"/>
                            <a:gd name="T3" fmla="*/ 15949 h 439"/>
                            <a:gd name="T4" fmla="+- 0 6951 6513"/>
                            <a:gd name="T5" fmla="*/ T4 w 1481"/>
                            <a:gd name="T6" fmla="+- 0 15949 15949"/>
                            <a:gd name="T7" fmla="*/ 15949 h 439"/>
                            <a:gd name="T8" fmla="+- 0 6513 6513"/>
                            <a:gd name="T9" fmla="*/ T8 w 1481"/>
                            <a:gd name="T10" fmla="+- 0 16387 15949"/>
                            <a:gd name="T11" fmla="*/ 16387 h 439"/>
                            <a:gd name="T12" fmla="+- 0 7555 6513"/>
                            <a:gd name="T13" fmla="*/ T12 w 1481"/>
                            <a:gd name="T14" fmla="+- 0 16387 15949"/>
                            <a:gd name="T15" fmla="*/ 16387 h 439"/>
                            <a:gd name="T16" fmla="+- 0 7993 6513"/>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25"/>
                      <wps:cNvSpPr>
                        <a:spLocks/>
                      </wps:cNvSpPr>
                      <wps:spPr bwMode="auto">
                        <a:xfrm>
                          <a:off x="5470" y="15948"/>
                          <a:ext cx="1481" cy="439"/>
                        </a:xfrm>
                        <a:custGeom>
                          <a:avLst/>
                          <a:gdLst>
                            <a:gd name="T0" fmla="+- 0 6951 5471"/>
                            <a:gd name="T1" fmla="*/ T0 w 1481"/>
                            <a:gd name="T2" fmla="+- 0 15949 15949"/>
                            <a:gd name="T3" fmla="*/ 15949 h 439"/>
                            <a:gd name="T4" fmla="+- 0 5909 5471"/>
                            <a:gd name="T5" fmla="*/ T4 w 1481"/>
                            <a:gd name="T6" fmla="+- 0 15949 15949"/>
                            <a:gd name="T7" fmla="*/ 15949 h 439"/>
                            <a:gd name="T8" fmla="+- 0 5471 5471"/>
                            <a:gd name="T9" fmla="*/ T8 w 1481"/>
                            <a:gd name="T10" fmla="+- 0 16387 15949"/>
                            <a:gd name="T11" fmla="*/ 16387 h 439"/>
                            <a:gd name="T12" fmla="+- 0 6513 5471"/>
                            <a:gd name="T13" fmla="*/ T12 w 1481"/>
                            <a:gd name="T14" fmla="+- 0 16387 15949"/>
                            <a:gd name="T15" fmla="*/ 16387 h 439"/>
                            <a:gd name="T16" fmla="+- 0 6951 547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26"/>
                      <wps:cNvSpPr>
                        <a:spLocks/>
                      </wps:cNvSpPr>
                      <wps:spPr bwMode="auto">
                        <a:xfrm>
                          <a:off x="4428" y="15948"/>
                          <a:ext cx="1481" cy="439"/>
                        </a:xfrm>
                        <a:custGeom>
                          <a:avLst/>
                          <a:gdLst>
                            <a:gd name="T0" fmla="+- 0 5909 4429"/>
                            <a:gd name="T1" fmla="*/ T0 w 1481"/>
                            <a:gd name="T2" fmla="+- 0 15949 15949"/>
                            <a:gd name="T3" fmla="*/ 15949 h 439"/>
                            <a:gd name="T4" fmla="+- 0 4867 4429"/>
                            <a:gd name="T5" fmla="*/ T4 w 1481"/>
                            <a:gd name="T6" fmla="+- 0 15949 15949"/>
                            <a:gd name="T7" fmla="*/ 15949 h 439"/>
                            <a:gd name="T8" fmla="+- 0 4429 4429"/>
                            <a:gd name="T9" fmla="*/ T8 w 1481"/>
                            <a:gd name="T10" fmla="+- 0 16387 15949"/>
                            <a:gd name="T11" fmla="*/ 16387 h 439"/>
                            <a:gd name="T12" fmla="+- 0 5471 4429"/>
                            <a:gd name="T13" fmla="*/ T12 w 1481"/>
                            <a:gd name="T14" fmla="+- 0 16387 15949"/>
                            <a:gd name="T15" fmla="*/ 16387 h 439"/>
                            <a:gd name="T16" fmla="+- 0 5909 442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27"/>
                      <wps:cNvSpPr>
                        <a:spLocks/>
                      </wps:cNvSpPr>
                      <wps:spPr bwMode="auto">
                        <a:xfrm>
                          <a:off x="3386" y="15948"/>
                          <a:ext cx="1481" cy="439"/>
                        </a:xfrm>
                        <a:custGeom>
                          <a:avLst/>
                          <a:gdLst>
                            <a:gd name="T0" fmla="+- 0 4867 3386"/>
                            <a:gd name="T1" fmla="*/ T0 w 1481"/>
                            <a:gd name="T2" fmla="+- 0 15949 15949"/>
                            <a:gd name="T3" fmla="*/ 15949 h 439"/>
                            <a:gd name="T4" fmla="+- 0 3825 3386"/>
                            <a:gd name="T5" fmla="*/ T4 w 1481"/>
                            <a:gd name="T6" fmla="+- 0 15949 15949"/>
                            <a:gd name="T7" fmla="*/ 15949 h 439"/>
                            <a:gd name="T8" fmla="+- 0 3386 3386"/>
                            <a:gd name="T9" fmla="*/ T8 w 1481"/>
                            <a:gd name="T10" fmla="+- 0 16387 15949"/>
                            <a:gd name="T11" fmla="*/ 16387 h 439"/>
                            <a:gd name="T12" fmla="+- 0 4429 3386"/>
                            <a:gd name="T13" fmla="*/ T12 w 1481"/>
                            <a:gd name="T14" fmla="+- 0 16387 15949"/>
                            <a:gd name="T15" fmla="*/ 16387 h 439"/>
                            <a:gd name="T16" fmla="+- 0 4867 3386"/>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3" y="438"/>
                              </a:lnTo>
                              <a:lnTo>
                                <a:pt x="1481"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28"/>
                      <wps:cNvSpPr>
                        <a:spLocks/>
                      </wps:cNvSpPr>
                      <wps:spPr bwMode="auto">
                        <a:xfrm>
                          <a:off x="2344" y="15948"/>
                          <a:ext cx="1481" cy="439"/>
                        </a:xfrm>
                        <a:custGeom>
                          <a:avLst/>
                          <a:gdLst>
                            <a:gd name="T0" fmla="+- 0 3825 2344"/>
                            <a:gd name="T1" fmla="*/ T0 w 1481"/>
                            <a:gd name="T2" fmla="+- 0 15949 15949"/>
                            <a:gd name="T3" fmla="*/ 15949 h 439"/>
                            <a:gd name="T4" fmla="+- 0 2783 2344"/>
                            <a:gd name="T5" fmla="*/ T4 w 1481"/>
                            <a:gd name="T6" fmla="+- 0 15949 15949"/>
                            <a:gd name="T7" fmla="*/ 15949 h 439"/>
                            <a:gd name="T8" fmla="+- 0 2344 2344"/>
                            <a:gd name="T9" fmla="*/ T8 w 1481"/>
                            <a:gd name="T10" fmla="+- 0 16387 15949"/>
                            <a:gd name="T11" fmla="*/ 16387 h 439"/>
                            <a:gd name="T12" fmla="+- 0 3386 2344"/>
                            <a:gd name="T13" fmla="*/ T12 w 1481"/>
                            <a:gd name="T14" fmla="+- 0 16387 15949"/>
                            <a:gd name="T15" fmla="*/ 16387 h 439"/>
                            <a:gd name="T16" fmla="+- 0 3825 2344"/>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29"/>
                      <wps:cNvSpPr>
                        <a:spLocks/>
                      </wps:cNvSpPr>
                      <wps:spPr bwMode="auto">
                        <a:xfrm>
                          <a:off x="1302" y="15948"/>
                          <a:ext cx="1481" cy="439"/>
                        </a:xfrm>
                        <a:custGeom>
                          <a:avLst/>
                          <a:gdLst>
                            <a:gd name="T0" fmla="+- 0 2783 1302"/>
                            <a:gd name="T1" fmla="*/ T0 w 1481"/>
                            <a:gd name="T2" fmla="+- 0 15949 15949"/>
                            <a:gd name="T3" fmla="*/ 15949 h 439"/>
                            <a:gd name="T4" fmla="+- 0 1741 1302"/>
                            <a:gd name="T5" fmla="*/ T4 w 1481"/>
                            <a:gd name="T6" fmla="+- 0 15949 15949"/>
                            <a:gd name="T7" fmla="*/ 15949 h 439"/>
                            <a:gd name="T8" fmla="+- 0 1302 1302"/>
                            <a:gd name="T9" fmla="*/ T8 w 1481"/>
                            <a:gd name="T10" fmla="+- 0 16387 15949"/>
                            <a:gd name="T11" fmla="*/ 16387 h 439"/>
                            <a:gd name="T12" fmla="+- 0 2344 1302"/>
                            <a:gd name="T13" fmla="*/ T12 w 1481"/>
                            <a:gd name="T14" fmla="+- 0 16387 15949"/>
                            <a:gd name="T15" fmla="*/ 16387 h 439"/>
                            <a:gd name="T16" fmla="+- 0 2783 1302"/>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30"/>
                      <wps:cNvSpPr>
                        <a:spLocks/>
                      </wps:cNvSpPr>
                      <wps:spPr bwMode="auto">
                        <a:xfrm>
                          <a:off x="260" y="15948"/>
                          <a:ext cx="1481" cy="439"/>
                        </a:xfrm>
                        <a:custGeom>
                          <a:avLst/>
                          <a:gdLst>
                            <a:gd name="T0" fmla="+- 0 1741 260"/>
                            <a:gd name="T1" fmla="*/ T0 w 1481"/>
                            <a:gd name="T2" fmla="+- 0 15949 15949"/>
                            <a:gd name="T3" fmla="*/ 15949 h 439"/>
                            <a:gd name="T4" fmla="+- 0 699 260"/>
                            <a:gd name="T5" fmla="*/ T4 w 1481"/>
                            <a:gd name="T6" fmla="+- 0 15949 15949"/>
                            <a:gd name="T7" fmla="*/ 15949 h 439"/>
                            <a:gd name="T8" fmla="+- 0 260 260"/>
                            <a:gd name="T9" fmla="*/ T8 w 1481"/>
                            <a:gd name="T10" fmla="+- 0 16387 15949"/>
                            <a:gd name="T11" fmla="*/ 16387 h 439"/>
                            <a:gd name="T12" fmla="+- 0 1302 260"/>
                            <a:gd name="T13" fmla="*/ T12 w 1481"/>
                            <a:gd name="T14" fmla="+- 0 16387 15949"/>
                            <a:gd name="T15" fmla="*/ 16387 h 439"/>
                            <a:gd name="T16" fmla="+- 0 1741 260"/>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31"/>
                      <wps:cNvSpPr>
                        <a:spLocks/>
                      </wps:cNvSpPr>
                      <wps:spPr bwMode="auto">
                        <a:xfrm>
                          <a:off x="0" y="15948"/>
                          <a:ext cx="699" cy="439"/>
                        </a:xfrm>
                        <a:custGeom>
                          <a:avLst/>
                          <a:gdLst>
                            <a:gd name="T0" fmla="*/ 699 w 699"/>
                            <a:gd name="T1" fmla="+- 0 15949 15949"/>
                            <a:gd name="T2" fmla="*/ 15949 h 439"/>
                            <a:gd name="T3" fmla="*/ 0 w 699"/>
                            <a:gd name="T4" fmla="+- 0 15949 15949"/>
                            <a:gd name="T5" fmla="*/ 15949 h 439"/>
                            <a:gd name="T6" fmla="*/ 0 w 699"/>
                            <a:gd name="T7" fmla="+- 0 16387 15949"/>
                            <a:gd name="T8" fmla="*/ 16387 h 439"/>
                            <a:gd name="T9" fmla="*/ 260 w 699"/>
                            <a:gd name="T10" fmla="+- 0 16387 15949"/>
                            <a:gd name="T11" fmla="*/ 16387 h 439"/>
                            <a:gd name="T12" fmla="*/ 699 w 699"/>
                            <a:gd name="T13" fmla="+- 0 15949 15949"/>
                            <a:gd name="T14" fmla="*/ 15949 h 439"/>
                          </a:gdLst>
                          <a:ahLst/>
                          <a:cxnLst>
                            <a:cxn ang="0">
                              <a:pos x="T0" y="T2"/>
                            </a:cxn>
                            <a:cxn ang="0">
                              <a:pos x="T3" y="T5"/>
                            </a:cxn>
                            <a:cxn ang="0">
                              <a:pos x="T6" y="T8"/>
                            </a:cxn>
                            <a:cxn ang="0">
                              <a:pos x="T9" y="T11"/>
                            </a:cxn>
                            <a:cxn ang="0">
                              <a:pos x="T12" y="T14"/>
                            </a:cxn>
                          </a:cxnLst>
                          <a:rect l="0" t="0" r="r" b="b"/>
                          <a:pathLst>
                            <a:path w="699" h="439">
                              <a:moveTo>
                                <a:pt x="699" y="0"/>
                              </a:moveTo>
                              <a:lnTo>
                                <a:pt x="0" y="0"/>
                              </a:lnTo>
                              <a:lnTo>
                                <a:pt x="0" y="438"/>
                              </a:lnTo>
                              <a:lnTo>
                                <a:pt x="260" y="438"/>
                              </a:lnTo>
                              <a:lnTo>
                                <a:pt x="699"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FD7D346" id="docshapegroup17" o:spid="_x0000_s1026" style="position:absolute;margin-left:0;margin-top:0;width:638.55pt;height:21.95pt;z-index:251661312;mso-position-horizontal:left;mso-position-horizontal-relative:page;mso-position-vertical:bottom;mso-position-vertical-relative:page" coordorigin=",15949" coordsize="1277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">
              <v:shape id="docshape18" o:spid="_x0000_s1027" style="position:absolute;left:12764;top:16381;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" path="m5,l,5r5,l5,xe" fillcolor="#f0d530" stroked="f">
                <v:path arrowok="t" o:connecttype="custom" o:connectlocs="5,16382;0,16387;5,16387;5,16382" o:connectangles="0,0,0,0"/>
              </v:shape>
              <v:shape id="docshape19" o:spid="_x0000_s1028" style="position:absolute;left:11722;top:15948;width:1048;height:439;visibility:visible;mso-wrap-style:square;v-text-anchor:top" coordsize="10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" path="m1047,l438,,,438r1042,l1047,433,1047,xe" fillcolor="#d2e5a9" stroked="f">
                <v:path arrowok="t" o:connecttype="custom" o:connectlocs="1047,15949;438,15949;0,16387;1042,16387;1047,16382;1047,15949" o:connectangles="0,0,0,0,0,0"/>
              </v:shape>
              <v:shape id="docshape20" o:spid="_x0000_s1029" style="position:absolute;left:1068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" path="m1480,l438,,,438r1042,l1480,xe" fillcolor="#cde8d1" stroked="f">
                <v:path arrowok="t" o:connecttype="custom" o:connectlocs="1480,15949;438,15949;0,16387;1042,16387;1480,15949" o:connectangles="0,0,0,0,0"/>
              </v:shape>
              <v:shape id="docshape21" o:spid="_x0000_s1030" style="position:absolute;left:9638;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" path="m1480,l438,,,438r1042,l1480,xe" fillcolor="#08a295" stroked="f">
                <v:path arrowok="t" o:connecttype="custom" o:connectlocs="1480,15949;438,15949;0,16387;1042,16387;1480,15949" o:connectangles="0,0,0,0,0"/>
              </v:shape>
              <v:shape id="docshape22" o:spid="_x0000_s1031" style="position:absolute;left:8596;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" path="m1480,l438,,,438r1042,l1480,xe" fillcolor="#0c617e" stroked="f">
                <v:path arrowok="t" o:connecttype="custom" o:connectlocs="1480,15949;438,15949;0,16387;1042,16387;1480,15949" o:connectangles="0,0,0,0,0"/>
              </v:shape>
              <v:shape id="docshape23" o:spid="_x0000_s1032" style="position:absolute;left:7554;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" path="m1480,l438,,,438r1042,l1480,xe" fillcolor="#453789" stroked="f">
                <v:path arrowok="t" o:connecttype="custom" o:connectlocs="1480,15949;438,15949;0,16387;1042,16387;1480,15949" o:connectangles="0,0,0,0,0"/>
              </v:shape>
              <v:shape id="docshape24" o:spid="_x0000_s1033" style="position:absolute;left:6512;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" path="m1480,l438,,,438r1042,l1480,xe" fillcolor="#80308b" stroked="f">
                <v:path arrowok="t" o:connecttype="custom" o:connectlocs="1480,15949;438,15949;0,16387;1042,16387;1480,15949" o:connectangles="0,0,0,0,0"/>
              </v:shape>
              <v:shape id="docshape25" o:spid="_x0000_s1034" style="position:absolute;left:547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" path="m1480,l438,,,438r1042,l1480,xe" fillcolor="#f37373" stroked="f">
                <v:path arrowok="t" o:connecttype="custom" o:connectlocs="1480,15949;438,15949;0,16387;1042,16387;1480,15949" o:connectangles="0,0,0,0,0"/>
              </v:shape>
              <v:shape id="docshape26" o:spid="_x0000_s1035" style="position:absolute;left:4428;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" path="m1480,l438,,,438r1042,l1480,xe" fillcolor="#820c46" stroked="f">
                <v:path arrowok="t" o:connecttype="custom" o:connectlocs="1480,15949;438,15949;0,16387;1042,16387;1480,15949" o:connectangles="0,0,0,0,0"/>
              </v:shape>
              <v:shape id="docshape27" o:spid="_x0000_s1036" style="position:absolute;left:3386;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" path="m1481,l439,,,438r1043,l1481,xe" fillcolor="#eb413c" stroked="f">
                <v:path arrowok="t" o:connecttype="custom" o:connectlocs="1481,15949;439,15949;0,16387;1043,16387;1481,15949" o:connectangles="0,0,0,0,0"/>
              </v:shape>
              <v:shape id="docshape28" o:spid="_x0000_s1037" style="position:absolute;left:2344;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" path="m1481,l439,,,438r1042,l1481,xe" fillcolor="#f2923d" stroked="f">
                <v:path arrowok="t" o:connecttype="custom" o:connectlocs="1481,15949;439,15949;0,16387;1042,16387;1481,15949" o:connectangles="0,0,0,0,0"/>
              </v:shape>
              <v:shape id="docshape29" o:spid="_x0000_s1038" style="position:absolute;left:1302;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" path="m1481,l439,,,438r1042,l1481,xe" fillcolor="#f7b232" stroked="f">
                <v:path arrowok="t" o:connecttype="custom" o:connectlocs="1481,15949;439,15949;0,16387;1042,16387;1481,15949" o:connectangles="0,0,0,0,0"/>
              </v:shape>
              <v:shape id="docshape30" o:spid="_x0000_s1039" style="position:absolute;left:26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" path="m1481,l439,,,438r1042,l1481,xe" fillcolor="#f0d530" stroked="f">
                <v:path arrowok="t" o:connecttype="custom" o:connectlocs="1481,15949;439,15949;0,16387;1042,16387;1481,15949" o:connectangles="0,0,0,0,0"/>
              </v:shape>
              <v:shape id="docshape31" o:spid="_x0000_s1040" style="position:absolute;top:15948;width:699;height:439;visibility:visible;mso-wrap-style:square;v-text-anchor:top" coordsize="69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" path="m699,l,,,438r260,l699,xe" fillcolor="#d2e5a9" stroked="f">
                <v:path arrowok="t" o:connecttype="custom" o:connectlocs="699,15949;0,15949;0,16387;260,16387;699,15949" o:connectangles="0,0,0,0,0"/>
              </v:shape>
              <w10:wrap anchorx="page" anchory="page"/>
            </v:group>
          </w:pict>
        </mc:Fallback>
      </mc:AlternateConten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BD6EB" w14:textId="77777777" w:rsidR="00F404D2" w:rsidRDefault="00F404D2" w:rsidP="007D7C03">
      <w:bookmarkStart w:id="0" w:name="_Hlk87018294"/>
      <w:bookmarkEnd w:id="0"/>
      <w:r>
        <w:separator/>
      </w:r>
    </w:p>
  </w:footnote>
  <w:footnote w:type="continuationSeparator" w:id="0">
    <w:p w14:paraId="7F61E43F" w14:textId="77777777" w:rsidR="00F404D2" w:rsidRDefault="00F404D2" w:rsidP="007D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1957289063"/>
      <w:docPartObj>
        <w:docPartGallery w:val="Page Numbers (Top of Page)"/>
        <w:docPartUnique/>
      </w:docPartObj>
    </w:sdtPr>
    <w:sdtEndPr>
      <w:rPr>
        <w:noProof/>
      </w:rPr>
    </w:sdtEndPr>
    <w:sdtContent>
      <w:p w14:paraId="3290105C" w14:textId="5D1094F5" w:rsidR="00CF5789" w:rsidRPr="0010329A" w:rsidRDefault="002E4FF9">
        <w:pPr>
          <w:pStyle w:val="Header"/>
          <w:jc w:val="right"/>
          <w:rPr>
            <w:b/>
          </w:rPr>
        </w:pPr>
        <w:r>
          <w:rPr>
            <w:noProof/>
          </w:rPr>
          <mc:AlternateContent>
            <mc:Choice Requires="wpg">
              <w:drawing>
                <wp:anchor distT="0" distB="0" distL="114300" distR="114300" simplePos="0" relativeHeight="251664384" behindDoc="1" locked="0" layoutInCell="1" allowOverlap="1" wp14:anchorId="602F7210" wp14:editId="1D9267C4">
                  <wp:simplePos x="0" y="0"/>
                  <wp:positionH relativeFrom="page">
                    <wp:posOffset>7926705</wp:posOffset>
                  </wp:positionH>
                  <wp:positionV relativeFrom="page">
                    <wp:align>top</wp:align>
                  </wp:positionV>
                  <wp:extent cx="8109585" cy="572770"/>
                  <wp:effectExtent l="0" t="0" r="5715" b="17780"/>
                  <wp:wrapNone/>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9585" cy="572770"/>
                            <a:chOff x="0" y="0"/>
                            <a:chExt cx="12771" cy="902"/>
                          </a:xfrm>
                        </wpg:grpSpPr>
                        <wps:wsp>
                          <wps:cNvPr id="17" name="docshape2"/>
                          <wps:cNvSpPr>
                            <a:spLocks/>
                          </wps:cNvSpPr>
                          <wps:spPr bwMode="auto">
                            <a:xfrm>
                              <a:off x="12764" y="896"/>
                              <a:ext cx="6" cy="6"/>
                            </a:xfrm>
                            <a:custGeom>
                              <a:avLst/>
                              <a:gdLst>
                                <a:gd name="T0" fmla="+- 0 12770 12765"/>
                                <a:gd name="T1" fmla="*/ T0 w 6"/>
                                <a:gd name="T2" fmla="+- 0 896 896"/>
                                <a:gd name="T3" fmla="*/ 896 h 6"/>
                                <a:gd name="T4" fmla="+- 0 12765 12765"/>
                                <a:gd name="T5" fmla="*/ T4 w 6"/>
                                <a:gd name="T6" fmla="+- 0 902 896"/>
                                <a:gd name="T7" fmla="*/ 902 h 6"/>
                                <a:gd name="T8" fmla="+- 0 12770 12765"/>
                                <a:gd name="T9" fmla="*/ T8 w 6"/>
                                <a:gd name="T10" fmla="+- 0 902 896"/>
                                <a:gd name="T11" fmla="*/ 902 h 6"/>
                                <a:gd name="T12" fmla="+- 0 12770 12765"/>
                                <a:gd name="T13" fmla="*/ T12 w 6"/>
                                <a:gd name="T14" fmla="+- 0 896 896"/>
                                <a:gd name="T15" fmla="*/ 896 h 6"/>
                              </a:gdLst>
                              <a:ahLst/>
                              <a:cxnLst>
                                <a:cxn ang="0">
                                  <a:pos x="T1" y="T3"/>
                                </a:cxn>
                                <a:cxn ang="0">
                                  <a:pos x="T5" y="T7"/>
                                </a:cxn>
                                <a:cxn ang="0">
                                  <a:pos x="T9" y="T11"/>
                                </a:cxn>
                                <a:cxn ang="0">
                                  <a:pos x="T13" y="T15"/>
                                </a:cxn>
                              </a:cxnLst>
                              <a:rect l="0" t="0" r="r" b="b"/>
                              <a:pathLst>
                                <a:path w="6" h="6">
                                  <a:moveTo>
                                    <a:pt x="5" y="0"/>
                                  </a:moveTo>
                                  <a:lnTo>
                                    <a:pt x="0" y="6"/>
                                  </a:lnTo>
                                  <a:lnTo>
                                    <a:pt x="5" y="6"/>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3"/>
                          <wps:cNvSpPr>
                            <a:spLocks/>
                          </wps:cNvSpPr>
                          <wps:spPr bwMode="auto">
                            <a:xfrm>
                              <a:off x="11722" y="0"/>
                              <a:ext cx="1048" cy="902"/>
                            </a:xfrm>
                            <a:custGeom>
                              <a:avLst/>
                              <a:gdLst>
                                <a:gd name="T0" fmla="+- 0 12770 11723"/>
                                <a:gd name="T1" fmla="*/ T0 w 1048"/>
                                <a:gd name="T2" fmla="*/ 0 h 902"/>
                                <a:gd name="T3" fmla="+- 0 12624 11723"/>
                                <a:gd name="T4" fmla="*/ T3 w 1048"/>
                                <a:gd name="T5" fmla="*/ 0 h 902"/>
                                <a:gd name="T6" fmla="+- 0 11723 11723"/>
                                <a:gd name="T7" fmla="*/ T6 w 1048"/>
                                <a:gd name="T8" fmla="*/ 902 h 902"/>
                                <a:gd name="T9" fmla="+- 0 12765 11723"/>
                                <a:gd name="T10" fmla="*/ T9 w 1048"/>
                                <a:gd name="T11" fmla="*/ 902 h 902"/>
                                <a:gd name="T12" fmla="+- 0 12770 11723"/>
                                <a:gd name="T13" fmla="*/ T12 w 1048"/>
                                <a:gd name="T14" fmla="*/ 896 h 902"/>
                                <a:gd name="T15" fmla="+- 0 12770 11723"/>
                                <a:gd name="T16" fmla="*/ T15 w 1048"/>
                                <a:gd name="T17" fmla="*/ 0 h 902"/>
                              </a:gdLst>
                              <a:ahLst/>
                              <a:cxnLst>
                                <a:cxn ang="0">
                                  <a:pos x="T1" y="T2"/>
                                </a:cxn>
                                <a:cxn ang="0">
                                  <a:pos x="T4" y="T5"/>
                                </a:cxn>
                                <a:cxn ang="0">
                                  <a:pos x="T7" y="T8"/>
                                </a:cxn>
                                <a:cxn ang="0">
                                  <a:pos x="T10" y="T11"/>
                                </a:cxn>
                                <a:cxn ang="0">
                                  <a:pos x="T13" y="T14"/>
                                </a:cxn>
                                <a:cxn ang="0">
                                  <a:pos x="T16" y="T17"/>
                                </a:cxn>
                              </a:cxnLst>
                              <a:rect l="0" t="0" r="r" b="b"/>
                              <a:pathLst>
                                <a:path w="1048" h="902">
                                  <a:moveTo>
                                    <a:pt x="1047" y="0"/>
                                  </a:moveTo>
                                  <a:lnTo>
                                    <a:pt x="901" y="0"/>
                                  </a:lnTo>
                                  <a:lnTo>
                                    <a:pt x="0" y="902"/>
                                  </a:lnTo>
                                  <a:lnTo>
                                    <a:pt x="1042" y="902"/>
                                  </a:lnTo>
                                  <a:lnTo>
                                    <a:pt x="1047" y="896"/>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4"/>
                          <wps:cNvSpPr>
                            <a:spLocks/>
                          </wps:cNvSpPr>
                          <wps:spPr bwMode="auto">
                            <a:xfrm>
                              <a:off x="10680" y="0"/>
                              <a:ext cx="1944" cy="902"/>
                            </a:xfrm>
                            <a:custGeom>
                              <a:avLst/>
                              <a:gdLst>
                                <a:gd name="T0" fmla="+- 0 12624 10681"/>
                                <a:gd name="T1" fmla="*/ T0 w 1944"/>
                                <a:gd name="T2" fmla="*/ 0 h 902"/>
                                <a:gd name="T3" fmla="+- 0 11582 10681"/>
                                <a:gd name="T4" fmla="*/ T3 w 1944"/>
                                <a:gd name="T5" fmla="*/ 0 h 902"/>
                                <a:gd name="T6" fmla="+- 0 10681 10681"/>
                                <a:gd name="T7" fmla="*/ T6 w 1944"/>
                                <a:gd name="T8" fmla="*/ 902 h 902"/>
                                <a:gd name="T9" fmla="+- 0 11723 10681"/>
                                <a:gd name="T10" fmla="*/ T9 w 1944"/>
                                <a:gd name="T11" fmla="*/ 902 h 902"/>
                                <a:gd name="T12" fmla="+- 0 12624 1068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5"/>
                          <wps:cNvSpPr>
                            <a:spLocks/>
                          </wps:cNvSpPr>
                          <wps:spPr bwMode="auto">
                            <a:xfrm>
                              <a:off x="9638" y="0"/>
                              <a:ext cx="1944" cy="902"/>
                            </a:xfrm>
                            <a:custGeom>
                              <a:avLst/>
                              <a:gdLst>
                                <a:gd name="T0" fmla="+- 0 11582 9639"/>
                                <a:gd name="T1" fmla="*/ T0 w 1944"/>
                                <a:gd name="T2" fmla="*/ 0 h 902"/>
                                <a:gd name="T3" fmla="+- 0 10540 9639"/>
                                <a:gd name="T4" fmla="*/ T3 w 1944"/>
                                <a:gd name="T5" fmla="*/ 0 h 902"/>
                                <a:gd name="T6" fmla="+- 0 9639 9639"/>
                                <a:gd name="T7" fmla="*/ T6 w 1944"/>
                                <a:gd name="T8" fmla="*/ 902 h 902"/>
                                <a:gd name="T9" fmla="+- 0 10681 9639"/>
                                <a:gd name="T10" fmla="*/ T9 w 1944"/>
                                <a:gd name="T11" fmla="*/ 902 h 902"/>
                                <a:gd name="T12" fmla="+- 0 11582 963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6"/>
                          <wps:cNvSpPr>
                            <a:spLocks/>
                          </wps:cNvSpPr>
                          <wps:spPr bwMode="auto">
                            <a:xfrm>
                              <a:off x="8596" y="0"/>
                              <a:ext cx="1944" cy="902"/>
                            </a:xfrm>
                            <a:custGeom>
                              <a:avLst/>
                              <a:gdLst>
                                <a:gd name="T0" fmla="+- 0 10540 8597"/>
                                <a:gd name="T1" fmla="*/ T0 w 1944"/>
                                <a:gd name="T2" fmla="*/ 0 h 902"/>
                                <a:gd name="T3" fmla="+- 0 9498 8597"/>
                                <a:gd name="T4" fmla="*/ T3 w 1944"/>
                                <a:gd name="T5" fmla="*/ 0 h 902"/>
                                <a:gd name="T6" fmla="+- 0 8597 8597"/>
                                <a:gd name="T7" fmla="*/ T6 w 1944"/>
                                <a:gd name="T8" fmla="*/ 902 h 902"/>
                                <a:gd name="T9" fmla="+- 0 9639 8597"/>
                                <a:gd name="T10" fmla="*/ T9 w 1944"/>
                                <a:gd name="T11" fmla="*/ 902 h 902"/>
                                <a:gd name="T12" fmla="+- 0 10540 8597"/>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7"/>
                          <wps:cNvSpPr>
                            <a:spLocks/>
                          </wps:cNvSpPr>
                          <wps:spPr bwMode="auto">
                            <a:xfrm>
                              <a:off x="7554" y="0"/>
                              <a:ext cx="1944" cy="902"/>
                            </a:xfrm>
                            <a:custGeom>
                              <a:avLst/>
                              <a:gdLst>
                                <a:gd name="T0" fmla="+- 0 9498 7555"/>
                                <a:gd name="T1" fmla="*/ T0 w 1944"/>
                                <a:gd name="T2" fmla="*/ 0 h 902"/>
                                <a:gd name="T3" fmla="+- 0 8456 7555"/>
                                <a:gd name="T4" fmla="*/ T3 w 1944"/>
                                <a:gd name="T5" fmla="*/ 0 h 902"/>
                                <a:gd name="T6" fmla="+- 0 7555 7555"/>
                                <a:gd name="T7" fmla="*/ T6 w 1944"/>
                                <a:gd name="T8" fmla="*/ 902 h 902"/>
                                <a:gd name="T9" fmla="+- 0 8597 7555"/>
                                <a:gd name="T10" fmla="*/ T9 w 1944"/>
                                <a:gd name="T11" fmla="*/ 902 h 902"/>
                                <a:gd name="T12" fmla="+- 0 9498 7555"/>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8"/>
                          <wps:cNvSpPr>
                            <a:spLocks/>
                          </wps:cNvSpPr>
                          <wps:spPr bwMode="auto">
                            <a:xfrm>
                              <a:off x="6512" y="0"/>
                              <a:ext cx="1944" cy="902"/>
                            </a:xfrm>
                            <a:custGeom>
                              <a:avLst/>
                              <a:gdLst>
                                <a:gd name="T0" fmla="+- 0 8456 6513"/>
                                <a:gd name="T1" fmla="*/ T0 w 1944"/>
                                <a:gd name="T2" fmla="*/ 0 h 902"/>
                                <a:gd name="T3" fmla="+- 0 7414 6513"/>
                                <a:gd name="T4" fmla="*/ T3 w 1944"/>
                                <a:gd name="T5" fmla="*/ 0 h 902"/>
                                <a:gd name="T6" fmla="+- 0 6513 6513"/>
                                <a:gd name="T7" fmla="*/ T6 w 1944"/>
                                <a:gd name="T8" fmla="*/ 902 h 902"/>
                                <a:gd name="T9" fmla="+- 0 7555 6513"/>
                                <a:gd name="T10" fmla="*/ T9 w 1944"/>
                                <a:gd name="T11" fmla="*/ 902 h 902"/>
                                <a:gd name="T12" fmla="+- 0 8456 6513"/>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9"/>
                          <wps:cNvSpPr>
                            <a:spLocks/>
                          </wps:cNvSpPr>
                          <wps:spPr bwMode="auto">
                            <a:xfrm>
                              <a:off x="5470" y="0"/>
                              <a:ext cx="1944" cy="902"/>
                            </a:xfrm>
                            <a:custGeom>
                              <a:avLst/>
                              <a:gdLst>
                                <a:gd name="T0" fmla="+- 0 7414 5471"/>
                                <a:gd name="T1" fmla="*/ T0 w 1944"/>
                                <a:gd name="T2" fmla="*/ 0 h 902"/>
                                <a:gd name="T3" fmla="+- 0 6372 5471"/>
                                <a:gd name="T4" fmla="*/ T3 w 1944"/>
                                <a:gd name="T5" fmla="*/ 0 h 902"/>
                                <a:gd name="T6" fmla="+- 0 5471 5471"/>
                                <a:gd name="T7" fmla="*/ T6 w 1944"/>
                                <a:gd name="T8" fmla="*/ 902 h 902"/>
                                <a:gd name="T9" fmla="+- 0 6513 5471"/>
                                <a:gd name="T10" fmla="*/ T9 w 1944"/>
                                <a:gd name="T11" fmla="*/ 902 h 902"/>
                                <a:gd name="T12" fmla="+- 0 7414 547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0"/>
                          <wps:cNvSpPr>
                            <a:spLocks/>
                          </wps:cNvSpPr>
                          <wps:spPr bwMode="auto">
                            <a:xfrm>
                              <a:off x="4428" y="0"/>
                              <a:ext cx="1944" cy="902"/>
                            </a:xfrm>
                            <a:custGeom>
                              <a:avLst/>
                              <a:gdLst>
                                <a:gd name="T0" fmla="+- 0 6372 4429"/>
                                <a:gd name="T1" fmla="*/ T0 w 1944"/>
                                <a:gd name="T2" fmla="*/ 0 h 902"/>
                                <a:gd name="T3" fmla="+- 0 5330 4429"/>
                                <a:gd name="T4" fmla="*/ T3 w 1944"/>
                                <a:gd name="T5" fmla="*/ 0 h 902"/>
                                <a:gd name="T6" fmla="+- 0 4429 4429"/>
                                <a:gd name="T7" fmla="*/ T6 w 1944"/>
                                <a:gd name="T8" fmla="*/ 902 h 902"/>
                                <a:gd name="T9" fmla="+- 0 5471 4429"/>
                                <a:gd name="T10" fmla="*/ T9 w 1944"/>
                                <a:gd name="T11" fmla="*/ 902 h 902"/>
                                <a:gd name="T12" fmla="+- 0 6372 442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11"/>
                          <wps:cNvSpPr>
                            <a:spLocks/>
                          </wps:cNvSpPr>
                          <wps:spPr bwMode="auto">
                            <a:xfrm>
                              <a:off x="3386" y="0"/>
                              <a:ext cx="1944" cy="902"/>
                            </a:xfrm>
                            <a:custGeom>
                              <a:avLst/>
                              <a:gdLst>
                                <a:gd name="T0" fmla="+- 0 5330 3386"/>
                                <a:gd name="T1" fmla="*/ T0 w 1944"/>
                                <a:gd name="T2" fmla="*/ 0 h 902"/>
                                <a:gd name="T3" fmla="+- 0 4288 3386"/>
                                <a:gd name="T4" fmla="*/ T3 w 1944"/>
                                <a:gd name="T5" fmla="*/ 0 h 902"/>
                                <a:gd name="T6" fmla="+- 0 3386 3386"/>
                                <a:gd name="T7" fmla="*/ T6 w 1944"/>
                                <a:gd name="T8" fmla="*/ 902 h 902"/>
                                <a:gd name="T9" fmla="+- 0 4429 3386"/>
                                <a:gd name="T10" fmla="*/ T9 w 1944"/>
                                <a:gd name="T11" fmla="*/ 902 h 902"/>
                                <a:gd name="T12" fmla="+- 0 5330 3386"/>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3" y="902"/>
                                  </a:lnTo>
                                  <a:lnTo>
                                    <a:pt x="1944"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12"/>
                          <wps:cNvSpPr>
                            <a:spLocks/>
                          </wps:cNvSpPr>
                          <wps:spPr bwMode="auto">
                            <a:xfrm>
                              <a:off x="2344" y="0"/>
                              <a:ext cx="1944" cy="902"/>
                            </a:xfrm>
                            <a:custGeom>
                              <a:avLst/>
                              <a:gdLst>
                                <a:gd name="T0" fmla="+- 0 4288 2344"/>
                                <a:gd name="T1" fmla="*/ T0 w 1944"/>
                                <a:gd name="T2" fmla="*/ 0 h 902"/>
                                <a:gd name="T3" fmla="+- 0 3246 2344"/>
                                <a:gd name="T4" fmla="*/ T3 w 1944"/>
                                <a:gd name="T5" fmla="*/ 0 h 902"/>
                                <a:gd name="T6" fmla="+- 0 2344 2344"/>
                                <a:gd name="T7" fmla="*/ T6 w 1944"/>
                                <a:gd name="T8" fmla="*/ 902 h 902"/>
                                <a:gd name="T9" fmla="+- 0 3386 2344"/>
                                <a:gd name="T10" fmla="*/ T9 w 1944"/>
                                <a:gd name="T11" fmla="*/ 902 h 902"/>
                                <a:gd name="T12" fmla="+- 0 4288 2344"/>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13"/>
                          <wps:cNvSpPr>
                            <a:spLocks/>
                          </wps:cNvSpPr>
                          <wps:spPr bwMode="auto">
                            <a:xfrm>
                              <a:off x="1302" y="0"/>
                              <a:ext cx="1944" cy="902"/>
                            </a:xfrm>
                            <a:custGeom>
                              <a:avLst/>
                              <a:gdLst>
                                <a:gd name="T0" fmla="+- 0 3246 1302"/>
                                <a:gd name="T1" fmla="*/ T0 w 1944"/>
                                <a:gd name="T2" fmla="*/ 0 h 902"/>
                                <a:gd name="T3" fmla="+- 0 2204 1302"/>
                                <a:gd name="T4" fmla="*/ T3 w 1944"/>
                                <a:gd name="T5" fmla="*/ 0 h 902"/>
                                <a:gd name="T6" fmla="+- 0 1302 1302"/>
                                <a:gd name="T7" fmla="*/ T6 w 1944"/>
                                <a:gd name="T8" fmla="*/ 902 h 902"/>
                                <a:gd name="T9" fmla="+- 0 2344 1302"/>
                                <a:gd name="T10" fmla="*/ T9 w 1944"/>
                                <a:gd name="T11" fmla="*/ 902 h 902"/>
                                <a:gd name="T12" fmla="+- 0 3246 1302"/>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14"/>
                          <wps:cNvSpPr>
                            <a:spLocks/>
                          </wps:cNvSpPr>
                          <wps:spPr bwMode="auto">
                            <a:xfrm>
                              <a:off x="260" y="0"/>
                              <a:ext cx="1944" cy="902"/>
                            </a:xfrm>
                            <a:custGeom>
                              <a:avLst/>
                              <a:gdLst>
                                <a:gd name="T0" fmla="+- 0 2204 260"/>
                                <a:gd name="T1" fmla="*/ T0 w 1944"/>
                                <a:gd name="T2" fmla="*/ 0 h 902"/>
                                <a:gd name="T3" fmla="+- 0 1162 260"/>
                                <a:gd name="T4" fmla="*/ T3 w 1944"/>
                                <a:gd name="T5" fmla="*/ 0 h 902"/>
                                <a:gd name="T6" fmla="+- 0 260 260"/>
                                <a:gd name="T7" fmla="*/ T6 w 1944"/>
                                <a:gd name="T8" fmla="*/ 902 h 902"/>
                                <a:gd name="T9" fmla="+- 0 1302 260"/>
                                <a:gd name="T10" fmla="*/ T9 w 1944"/>
                                <a:gd name="T11" fmla="*/ 902 h 902"/>
                                <a:gd name="T12" fmla="+- 0 2204 260"/>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15"/>
                          <wps:cNvSpPr>
                            <a:spLocks/>
                          </wps:cNvSpPr>
                          <wps:spPr bwMode="auto">
                            <a:xfrm>
                              <a:off x="0" y="0"/>
                              <a:ext cx="1163" cy="902"/>
                            </a:xfrm>
                            <a:custGeom>
                              <a:avLst/>
                              <a:gdLst>
                                <a:gd name="T0" fmla="*/ 1162 w 1163"/>
                                <a:gd name="T1" fmla="*/ 0 h 902"/>
                                <a:gd name="T2" fmla="*/ 120 w 1163"/>
                                <a:gd name="T3" fmla="*/ 0 h 902"/>
                                <a:gd name="T4" fmla="*/ 0 w 1163"/>
                                <a:gd name="T5" fmla="*/ 120 h 902"/>
                                <a:gd name="T6" fmla="*/ 0 w 1163"/>
                                <a:gd name="T7" fmla="*/ 902 h 902"/>
                                <a:gd name="T8" fmla="*/ 260 w 1163"/>
                                <a:gd name="T9" fmla="*/ 902 h 902"/>
                                <a:gd name="T10" fmla="*/ 1162 w 1163"/>
                                <a:gd name="T11" fmla="*/ 0 h 902"/>
                              </a:gdLst>
                              <a:ahLst/>
                              <a:cxnLst>
                                <a:cxn ang="0">
                                  <a:pos x="T0" y="T1"/>
                                </a:cxn>
                                <a:cxn ang="0">
                                  <a:pos x="T2" y="T3"/>
                                </a:cxn>
                                <a:cxn ang="0">
                                  <a:pos x="T4" y="T5"/>
                                </a:cxn>
                                <a:cxn ang="0">
                                  <a:pos x="T6" y="T7"/>
                                </a:cxn>
                                <a:cxn ang="0">
                                  <a:pos x="T8" y="T9"/>
                                </a:cxn>
                                <a:cxn ang="0">
                                  <a:pos x="T10" y="T11"/>
                                </a:cxn>
                              </a:cxnLst>
                              <a:rect l="0" t="0" r="r" b="b"/>
                              <a:pathLst>
                                <a:path w="1163" h="902">
                                  <a:moveTo>
                                    <a:pt x="1162" y="0"/>
                                  </a:moveTo>
                                  <a:lnTo>
                                    <a:pt x="120" y="0"/>
                                  </a:lnTo>
                                  <a:lnTo>
                                    <a:pt x="0" y="120"/>
                                  </a:lnTo>
                                  <a:lnTo>
                                    <a:pt x="0" y="902"/>
                                  </a:lnTo>
                                  <a:lnTo>
                                    <a:pt x="260" y="902"/>
                                  </a:lnTo>
                                  <a:lnTo>
                                    <a:pt x="1162"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16"/>
                          <wps:cNvSpPr>
                            <a:spLocks/>
                          </wps:cNvSpPr>
                          <wps:spPr bwMode="auto">
                            <a:xfrm>
                              <a:off x="0" y="0"/>
                              <a:ext cx="121" cy="121"/>
                            </a:xfrm>
                            <a:custGeom>
                              <a:avLst/>
                              <a:gdLst>
                                <a:gd name="T0" fmla="*/ 120 w 121"/>
                                <a:gd name="T1" fmla="*/ 0 h 121"/>
                                <a:gd name="T2" fmla="*/ 0 w 121"/>
                                <a:gd name="T3" fmla="*/ 0 h 121"/>
                                <a:gd name="T4" fmla="*/ 0 w 121"/>
                                <a:gd name="T5" fmla="*/ 120 h 121"/>
                                <a:gd name="T6" fmla="*/ 120 w 121"/>
                                <a:gd name="T7" fmla="*/ 0 h 121"/>
                              </a:gdLst>
                              <a:ahLst/>
                              <a:cxnLst>
                                <a:cxn ang="0">
                                  <a:pos x="T0" y="T1"/>
                                </a:cxn>
                                <a:cxn ang="0">
                                  <a:pos x="T2" y="T3"/>
                                </a:cxn>
                                <a:cxn ang="0">
                                  <a:pos x="T4" y="T5"/>
                                </a:cxn>
                                <a:cxn ang="0">
                                  <a:pos x="T6" y="T7"/>
                                </a:cxn>
                              </a:cxnLst>
                              <a:rect l="0" t="0" r="r" b="b"/>
                              <a:pathLst>
                                <a:path w="121" h="121">
                                  <a:moveTo>
                                    <a:pt x="120" y="0"/>
                                  </a:moveTo>
                                  <a:lnTo>
                                    <a:pt x="0" y="0"/>
                                  </a:lnTo>
                                  <a:lnTo>
                                    <a:pt x="0" y="120"/>
                                  </a:lnTo>
                                  <a:lnTo>
                                    <a:pt x="12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475B80F" id="docshapegroup1" o:spid="_x0000_s1026" style="position:absolute;margin-left:624.15pt;margin-top:0;width:638.55pt;height:45.1pt;z-index:-251652096;mso-position-horizontal-relative:page;mso-position-vertical:top;mso-position-vertical-relative:page" coordsize="1277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">
                  <v:shape id="docshape2" o:spid="_x0000_s1027" style="position:absolute;left:12764;top:896;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" path="m5,l,6r5,l5,xe" fillcolor="#f0d530" stroked="f">
                    <v:path arrowok="t" o:connecttype="custom" o:connectlocs="5,896;0,902;5,902;5,896" o:connectangles="0,0,0,0"/>
                  </v:shape>
                  <v:shape id="docshape3" o:spid="_x0000_s1028" style="position:absolute;left:11722;width:1048;height:902;visibility:visible;mso-wrap-style:square;v-text-anchor:top" coordsize="10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" path="m1047,l901,,,902r1042,l1047,896,1047,xe" fillcolor="#d2e5a9" stroked="f">
                    <v:path arrowok="t" o:connecttype="custom" o:connectlocs="1047,0;901,0;0,902;1042,902;1047,896;1047,0" o:connectangles="0,0,0,0,0,0"/>
                  </v:shape>
                  <v:shape id="docshape4" o:spid="_x0000_s1029" style="position:absolute;left:1068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" path="m1943,l901,,,902r1042,l1943,xe" fillcolor="#cde8d1" stroked="f">
                    <v:path arrowok="t" o:connecttype="custom" o:connectlocs="1943,0;901,0;0,902;1042,902;1943,0" o:connectangles="0,0,0,0,0"/>
                  </v:shape>
                  <v:shape id="docshape5" o:spid="_x0000_s1030" style="position:absolute;left:9638;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" path="m1943,l901,,,902r1042,l1943,xe" fillcolor="#08a295" stroked="f">
                    <v:path arrowok="t" o:connecttype="custom" o:connectlocs="1943,0;901,0;0,902;1042,902;1943,0" o:connectangles="0,0,0,0,0"/>
                  </v:shape>
                  <v:shape id="docshape6" o:spid="_x0000_s1031" style="position:absolute;left:8596;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" path="m1943,l901,,,902r1042,l1943,xe" fillcolor="#0c617e" stroked="f">
                    <v:path arrowok="t" o:connecttype="custom" o:connectlocs="1943,0;901,0;0,902;1042,902;1943,0" o:connectangles="0,0,0,0,0"/>
                  </v:shape>
                  <v:shape id="docshape7" o:spid="_x0000_s1032" style="position:absolute;left:7554;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" path="m1943,l901,,,902r1042,l1943,xe" fillcolor="#453789" stroked="f">
                    <v:path arrowok="t" o:connecttype="custom" o:connectlocs="1943,0;901,0;0,902;1042,902;1943,0" o:connectangles="0,0,0,0,0"/>
                  </v:shape>
                  <v:shape id="docshape8" o:spid="_x0000_s1033" style="position:absolute;left:6512;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" path="m1943,l901,,,902r1042,l1943,xe" fillcolor="#80308b" stroked="f">
                    <v:path arrowok="t" o:connecttype="custom" o:connectlocs="1943,0;901,0;0,902;1042,902;1943,0" o:connectangles="0,0,0,0,0"/>
                  </v:shape>
                  <v:shape id="docshape9" o:spid="_x0000_s1034" style="position:absolute;left:547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" path="m1943,l901,,,902r1042,l1943,xe" fillcolor="#f37373" stroked="f">
                    <v:path arrowok="t" o:connecttype="custom" o:connectlocs="1943,0;901,0;0,902;1042,902;1943,0" o:connectangles="0,0,0,0,0"/>
                  </v:shape>
                  <v:shape id="docshape10" o:spid="_x0000_s1035" style="position:absolute;left:4428;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" path="m1943,l901,,,902r1042,l1943,xe" fillcolor="#820c46" stroked="f">
                    <v:path arrowok="t" o:connecttype="custom" o:connectlocs="1943,0;901,0;0,902;1042,902;1943,0" o:connectangles="0,0,0,0,0"/>
                  </v:shape>
                  <v:shape id="docshape11" o:spid="_x0000_s1036" style="position:absolute;left:3386;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" path="m1944,l902,,,902r1043,l1944,xe" fillcolor="#eb413c" stroked="f">
                    <v:path arrowok="t" o:connecttype="custom" o:connectlocs="1944,0;902,0;0,902;1043,902;1944,0" o:connectangles="0,0,0,0,0"/>
                  </v:shape>
                  <v:shape id="docshape12" o:spid="_x0000_s1037" style="position:absolute;left:2344;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" path="m1944,l902,,,902r1042,l1944,xe" fillcolor="#f2923d" stroked="f">
                    <v:path arrowok="t" o:connecttype="custom" o:connectlocs="1944,0;902,0;0,902;1042,902;1944,0" o:connectangles="0,0,0,0,0"/>
                  </v:shape>
                  <v:shape id="docshape13" o:spid="_x0000_s1038" style="position:absolute;left:1302;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" path="m1944,l902,,,902r1042,l1944,xe" fillcolor="#f7b232" stroked="f">
                    <v:path arrowok="t" o:connecttype="custom" o:connectlocs="1944,0;902,0;0,902;1042,902;1944,0" o:connectangles="0,0,0,0,0"/>
                  </v:shape>
                  <v:shape id="docshape14" o:spid="_x0000_s1039" style="position:absolute;left:26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" path="m1944,l902,,,902r1042,l1944,xe" fillcolor="#f0d530" stroked="f">
                    <v:path arrowok="t" o:connecttype="custom" o:connectlocs="1944,0;902,0;0,902;1042,902;1944,0" o:connectangles="0,0,0,0,0"/>
                  </v:shape>
                  <v:shape id="docshape15" o:spid="_x0000_s1040" style="position:absolute;width:1163;height:902;visibility:visible;mso-wrap-style:square;v-text-anchor:top" coordsize="116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" path="m1162,l120,,,120,,902r260,l1162,xe" fillcolor="#d2e5a9" stroked="f">
                    <v:path arrowok="t" o:connecttype="custom" o:connectlocs="1162,0;120,0;0,120;0,902;260,902;1162,0" o:connectangles="0,0,0,0,0,0"/>
                  </v:shape>
                  <v:shape id="docshape16" o:spid="_x0000_s1041" style="position:absolute;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" path="m120,l,,,120,120,xe" fillcolor="#cde8d1" stroked="f">
                    <v:path arrowok="t" o:connecttype="custom" o:connectlocs="120,0;0,0;0,120;120,0" o:connectangles="0,0,0,0"/>
                  </v:shape>
                  <w10:wrap anchorx="page" anchory="page"/>
                </v:group>
              </w:pict>
            </mc:Fallback>
          </mc:AlternateContent>
        </w:r>
        <w:r w:rsidR="00CF5789" w:rsidRPr="0010329A">
          <w:rPr>
            <w:b/>
          </w:rPr>
          <w:fldChar w:fldCharType="begin"/>
        </w:r>
        <w:r w:rsidR="00CF5789" w:rsidRPr="0010329A">
          <w:rPr>
            <w:b/>
          </w:rPr>
          <w:instrText xml:space="preserve"> PAGE   \* MERGEFORMAT </w:instrText>
        </w:r>
        <w:r w:rsidR="00CF5789" w:rsidRPr="0010329A">
          <w:rPr>
            <w:b/>
          </w:rPr>
          <w:fldChar w:fldCharType="separate"/>
        </w:r>
        <w:r w:rsidR="00CF5789" w:rsidRPr="0010329A">
          <w:rPr>
            <w:b/>
            <w:noProof/>
          </w:rPr>
          <w:t>2</w:t>
        </w:r>
        <w:r w:rsidR="00CF5789" w:rsidRPr="0010329A">
          <w:rPr>
            <w:b/>
            <w:noProof/>
          </w:rPr>
          <w:fldChar w:fldCharType="end"/>
        </w:r>
      </w:p>
    </w:sdtContent>
  </w:sdt>
  <w:p w14:paraId="5BD05836" w14:textId="77777777" w:rsidR="007D7C03" w:rsidRPr="0010329A" w:rsidRDefault="007D7C03" w:rsidP="007D7C03">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3F62"/>
    <w:multiLevelType w:val="hybridMultilevel"/>
    <w:tmpl w:val="B422FF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D7A25B2"/>
    <w:multiLevelType w:val="hybridMultilevel"/>
    <w:tmpl w:val="8ADC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82B8A"/>
    <w:multiLevelType w:val="hybridMultilevel"/>
    <w:tmpl w:val="265CF3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F41DDF"/>
    <w:multiLevelType w:val="hybridMultilevel"/>
    <w:tmpl w:val="6174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D6C44"/>
    <w:multiLevelType w:val="hybridMultilevel"/>
    <w:tmpl w:val="A4BA188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B4359"/>
    <w:multiLevelType w:val="hybridMultilevel"/>
    <w:tmpl w:val="70CCB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47DA3"/>
    <w:multiLevelType w:val="hybridMultilevel"/>
    <w:tmpl w:val="B39C027C"/>
    <w:lvl w:ilvl="0" w:tplc="EADEFA1C">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E6E7C"/>
    <w:multiLevelType w:val="hybridMultilevel"/>
    <w:tmpl w:val="ADD2D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97718A"/>
    <w:multiLevelType w:val="hybridMultilevel"/>
    <w:tmpl w:val="A55AD87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755BC"/>
    <w:multiLevelType w:val="hybridMultilevel"/>
    <w:tmpl w:val="0B8A0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BA74A7"/>
    <w:multiLevelType w:val="hybridMultilevel"/>
    <w:tmpl w:val="D62E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62FFC"/>
    <w:multiLevelType w:val="hybridMultilevel"/>
    <w:tmpl w:val="3536C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0918F6"/>
    <w:multiLevelType w:val="hybridMultilevel"/>
    <w:tmpl w:val="74A67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902368"/>
    <w:multiLevelType w:val="hybridMultilevel"/>
    <w:tmpl w:val="02C20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9A717B"/>
    <w:multiLevelType w:val="hybridMultilevel"/>
    <w:tmpl w:val="7874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506B9"/>
    <w:multiLevelType w:val="hybridMultilevel"/>
    <w:tmpl w:val="47364608"/>
    <w:lvl w:ilvl="0" w:tplc="7FA8C6A6">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6D5E2E"/>
    <w:multiLevelType w:val="hybridMultilevel"/>
    <w:tmpl w:val="978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51936"/>
    <w:multiLevelType w:val="hybridMultilevel"/>
    <w:tmpl w:val="C818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F3A4F"/>
    <w:multiLevelType w:val="hybridMultilevel"/>
    <w:tmpl w:val="D980987A"/>
    <w:lvl w:ilvl="0" w:tplc="BE1E19BE">
      <w:start w:val="4"/>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975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817F5C"/>
    <w:multiLevelType w:val="multilevel"/>
    <w:tmpl w:val="A6327C7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DF7B02"/>
    <w:multiLevelType w:val="hybridMultilevel"/>
    <w:tmpl w:val="10AA86C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814642"/>
    <w:multiLevelType w:val="hybridMultilevel"/>
    <w:tmpl w:val="2078F112"/>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3" w15:restartNumberingAfterBreak="0">
    <w:nsid w:val="75FE6C5A"/>
    <w:multiLevelType w:val="hybridMultilevel"/>
    <w:tmpl w:val="2552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82DB5"/>
    <w:multiLevelType w:val="hybridMultilevel"/>
    <w:tmpl w:val="7F60F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BB6917"/>
    <w:multiLevelType w:val="hybridMultilevel"/>
    <w:tmpl w:val="7968262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D8A7AEE"/>
    <w:multiLevelType w:val="hybridMultilevel"/>
    <w:tmpl w:val="B4047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2D2E51"/>
    <w:multiLevelType w:val="hybridMultilevel"/>
    <w:tmpl w:val="455A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5"/>
  </w:num>
  <w:num w:numId="4">
    <w:abstractNumId w:val="1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3"/>
  </w:num>
  <w:num w:numId="8">
    <w:abstractNumId w:val="19"/>
  </w:num>
  <w:num w:numId="9">
    <w:abstractNumId w:val="20"/>
  </w:num>
  <w:num w:numId="10">
    <w:abstractNumId w:val="17"/>
  </w:num>
  <w:num w:numId="11">
    <w:abstractNumId w:val="13"/>
  </w:num>
  <w:num w:numId="12">
    <w:abstractNumId w:val="26"/>
  </w:num>
  <w:num w:numId="13">
    <w:abstractNumId w:val="2"/>
  </w:num>
  <w:num w:numId="14">
    <w:abstractNumId w:val="24"/>
  </w:num>
  <w:num w:numId="15">
    <w:abstractNumId w:val="11"/>
  </w:num>
  <w:num w:numId="16">
    <w:abstractNumId w:val="0"/>
  </w:num>
  <w:num w:numId="17">
    <w:abstractNumId w:val="9"/>
  </w:num>
  <w:num w:numId="18">
    <w:abstractNumId w:val="12"/>
  </w:num>
  <w:num w:numId="19">
    <w:abstractNumId w:val="7"/>
  </w:num>
  <w:num w:numId="20">
    <w:abstractNumId w:val="10"/>
  </w:num>
  <w:num w:numId="21">
    <w:abstractNumId w:val="14"/>
  </w:num>
  <w:num w:numId="22">
    <w:abstractNumId w:val="6"/>
  </w:num>
  <w:num w:numId="23">
    <w:abstractNumId w:val="22"/>
  </w:num>
  <w:num w:numId="24">
    <w:abstractNumId w:val="21"/>
  </w:num>
  <w:num w:numId="25">
    <w:abstractNumId w:val="8"/>
  </w:num>
  <w:num w:numId="26">
    <w:abstractNumId w:val="4"/>
  </w:num>
  <w:num w:numId="27">
    <w:abstractNumId w:val="1"/>
  </w:num>
  <w:num w:numId="28">
    <w:abstractNumId w:val="2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03"/>
    <w:rsid w:val="00022C0F"/>
    <w:rsid w:val="000576D4"/>
    <w:rsid w:val="000748CF"/>
    <w:rsid w:val="00084CCF"/>
    <w:rsid w:val="00093461"/>
    <w:rsid w:val="000F189B"/>
    <w:rsid w:val="0010329A"/>
    <w:rsid w:val="001538C2"/>
    <w:rsid w:val="001840F3"/>
    <w:rsid w:val="00197133"/>
    <w:rsid w:val="001C1EEC"/>
    <w:rsid w:val="001C4C93"/>
    <w:rsid w:val="001E1566"/>
    <w:rsid w:val="001E4FF9"/>
    <w:rsid w:val="001F7FDA"/>
    <w:rsid w:val="00205ABF"/>
    <w:rsid w:val="00233B74"/>
    <w:rsid w:val="00250B38"/>
    <w:rsid w:val="00266146"/>
    <w:rsid w:val="002710E8"/>
    <w:rsid w:val="00275187"/>
    <w:rsid w:val="002B5A6E"/>
    <w:rsid w:val="002E4FF9"/>
    <w:rsid w:val="002E6BF1"/>
    <w:rsid w:val="002F2681"/>
    <w:rsid w:val="002F67B6"/>
    <w:rsid w:val="00336BCB"/>
    <w:rsid w:val="00346072"/>
    <w:rsid w:val="00352641"/>
    <w:rsid w:val="003544B1"/>
    <w:rsid w:val="0036431E"/>
    <w:rsid w:val="003A2CFD"/>
    <w:rsid w:val="003B6A4A"/>
    <w:rsid w:val="003C31F3"/>
    <w:rsid w:val="003C6FF2"/>
    <w:rsid w:val="003D5729"/>
    <w:rsid w:val="003F2C97"/>
    <w:rsid w:val="003F6EB6"/>
    <w:rsid w:val="004356B0"/>
    <w:rsid w:val="004A4F9D"/>
    <w:rsid w:val="004B200C"/>
    <w:rsid w:val="004F5EB3"/>
    <w:rsid w:val="00506A7B"/>
    <w:rsid w:val="00511C93"/>
    <w:rsid w:val="00526C58"/>
    <w:rsid w:val="00554A56"/>
    <w:rsid w:val="00585D55"/>
    <w:rsid w:val="005D2152"/>
    <w:rsid w:val="005E2ACC"/>
    <w:rsid w:val="00633689"/>
    <w:rsid w:val="00647A0C"/>
    <w:rsid w:val="00650302"/>
    <w:rsid w:val="006602EA"/>
    <w:rsid w:val="0069719A"/>
    <w:rsid w:val="006D2784"/>
    <w:rsid w:val="006D5C41"/>
    <w:rsid w:val="006E00C0"/>
    <w:rsid w:val="007556BF"/>
    <w:rsid w:val="00763070"/>
    <w:rsid w:val="00790145"/>
    <w:rsid w:val="00791B27"/>
    <w:rsid w:val="00796D4B"/>
    <w:rsid w:val="007B455F"/>
    <w:rsid w:val="007C345C"/>
    <w:rsid w:val="007C64A2"/>
    <w:rsid w:val="007D7C03"/>
    <w:rsid w:val="007E775F"/>
    <w:rsid w:val="00820D0A"/>
    <w:rsid w:val="00826099"/>
    <w:rsid w:val="008302B6"/>
    <w:rsid w:val="00836B0A"/>
    <w:rsid w:val="00855249"/>
    <w:rsid w:val="00863246"/>
    <w:rsid w:val="00864C9A"/>
    <w:rsid w:val="00886334"/>
    <w:rsid w:val="00891D9D"/>
    <w:rsid w:val="00893375"/>
    <w:rsid w:val="008B52D9"/>
    <w:rsid w:val="008B5BFF"/>
    <w:rsid w:val="008D5308"/>
    <w:rsid w:val="00915A83"/>
    <w:rsid w:val="00930A5F"/>
    <w:rsid w:val="0097162D"/>
    <w:rsid w:val="009739CA"/>
    <w:rsid w:val="009753AA"/>
    <w:rsid w:val="009831C3"/>
    <w:rsid w:val="009A1F7B"/>
    <w:rsid w:val="009D4EAC"/>
    <w:rsid w:val="00A00B19"/>
    <w:rsid w:val="00A20BA3"/>
    <w:rsid w:val="00A776E8"/>
    <w:rsid w:val="00AA0B45"/>
    <w:rsid w:val="00AA7F63"/>
    <w:rsid w:val="00B16871"/>
    <w:rsid w:val="00B37C37"/>
    <w:rsid w:val="00B5718A"/>
    <w:rsid w:val="00B80A2E"/>
    <w:rsid w:val="00B80D75"/>
    <w:rsid w:val="00B828F5"/>
    <w:rsid w:val="00B832E4"/>
    <w:rsid w:val="00BA2B0B"/>
    <w:rsid w:val="00BD5E0B"/>
    <w:rsid w:val="00C03839"/>
    <w:rsid w:val="00C11E60"/>
    <w:rsid w:val="00C17D75"/>
    <w:rsid w:val="00C20D24"/>
    <w:rsid w:val="00C26AD0"/>
    <w:rsid w:val="00C63CB9"/>
    <w:rsid w:val="00C65565"/>
    <w:rsid w:val="00C75232"/>
    <w:rsid w:val="00CA0759"/>
    <w:rsid w:val="00CC3E38"/>
    <w:rsid w:val="00CD14C6"/>
    <w:rsid w:val="00CD4C92"/>
    <w:rsid w:val="00CD4DB5"/>
    <w:rsid w:val="00CD7EBB"/>
    <w:rsid w:val="00CE4CC8"/>
    <w:rsid w:val="00CF5789"/>
    <w:rsid w:val="00D225BE"/>
    <w:rsid w:val="00D22D58"/>
    <w:rsid w:val="00D35348"/>
    <w:rsid w:val="00D41058"/>
    <w:rsid w:val="00D57661"/>
    <w:rsid w:val="00D57F11"/>
    <w:rsid w:val="00D664B1"/>
    <w:rsid w:val="00D74ED8"/>
    <w:rsid w:val="00D82F79"/>
    <w:rsid w:val="00DE45C6"/>
    <w:rsid w:val="00DF7559"/>
    <w:rsid w:val="00E00613"/>
    <w:rsid w:val="00EB5BE2"/>
    <w:rsid w:val="00EB6F7C"/>
    <w:rsid w:val="00EC4F3E"/>
    <w:rsid w:val="00F02CF8"/>
    <w:rsid w:val="00F14DC7"/>
    <w:rsid w:val="00F15573"/>
    <w:rsid w:val="00F15B6F"/>
    <w:rsid w:val="00F33140"/>
    <w:rsid w:val="00F404D2"/>
    <w:rsid w:val="00F702F1"/>
    <w:rsid w:val="00F741DE"/>
    <w:rsid w:val="00F90CB4"/>
    <w:rsid w:val="00F95E49"/>
    <w:rsid w:val="00FA75A4"/>
    <w:rsid w:val="00FC5585"/>
    <w:rsid w:val="00FF4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4B633"/>
  <w15:chartTrackingRefBased/>
  <w15:docId w15:val="{1E7D63F3-AB48-4462-B6D1-69A3150B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C03"/>
    <w:pPr>
      <w:widowControl w:val="0"/>
      <w:autoSpaceDE w:val="0"/>
      <w:autoSpaceDN w:val="0"/>
      <w:spacing w:after="0" w:line="240" w:lineRule="auto"/>
    </w:pPr>
    <w:rPr>
      <w:rFonts w:ascii="Futura PT Heavy" w:eastAsia="Futura PT Heavy" w:hAnsi="Futura PT Heavy" w:cs="Futura PT Heavy"/>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03"/>
    <w:pPr>
      <w:tabs>
        <w:tab w:val="center" w:pos="4513"/>
        <w:tab w:val="right" w:pos="9026"/>
      </w:tabs>
    </w:pPr>
  </w:style>
  <w:style w:type="character" w:customStyle="1" w:styleId="HeaderChar">
    <w:name w:val="Header Char"/>
    <w:basedOn w:val="DefaultParagraphFont"/>
    <w:link w:val="Header"/>
    <w:uiPriority w:val="99"/>
    <w:rsid w:val="007D7C03"/>
  </w:style>
  <w:style w:type="paragraph" w:styleId="Footer">
    <w:name w:val="footer"/>
    <w:basedOn w:val="Normal"/>
    <w:link w:val="FooterChar"/>
    <w:uiPriority w:val="99"/>
    <w:unhideWhenUsed/>
    <w:rsid w:val="007D7C03"/>
    <w:pPr>
      <w:tabs>
        <w:tab w:val="center" w:pos="4513"/>
        <w:tab w:val="right" w:pos="9026"/>
      </w:tabs>
    </w:pPr>
  </w:style>
  <w:style w:type="character" w:customStyle="1" w:styleId="FooterChar">
    <w:name w:val="Footer Char"/>
    <w:basedOn w:val="DefaultParagraphFont"/>
    <w:link w:val="Footer"/>
    <w:uiPriority w:val="99"/>
    <w:rsid w:val="007D7C03"/>
  </w:style>
  <w:style w:type="paragraph" w:styleId="BodyText">
    <w:name w:val="Body Text"/>
    <w:basedOn w:val="Normal"/>
    <w:link w:val="BodyTextChar"/>
    <w:uiPriority w:val="1"/>
    <w:qFormat/>
    <w:rsid w:val="007D7C03"/>
    <w:rPr>
      <w:i/>
      <w:iCs/>
      <w:sz w:val="12"/>
      <w:szCs w:val="12"/>
    </w:rPr>
  </w:style>
  <w:style w:type="character" w:customStyle="1" w:styleId="BodyTextChar">
    <w:name w:val="Body Text Char"/>
    <w:basedOn w:val="DefaultParagraphFont"/>
    <w:link w:val="BodyText"/>
    <w:uiPriority w:val="1"/>
    <w:rsid w:val="007D7C03"/>
    <w:rPr>
      <w:rFonts w:ascii="Futura PT Heavy" w:eastAsia="Futura PT Heavy" w:hAnsi="Futura PT Heavy" w:cs="Futura PT Heavy"/>
      <w:i/>
      <w:iCs/>
      <w:sz w:val="12"/>
      <w:szCs w:val="12"/>
      <w:lang w:val="en-US"/>
    </w:rPr>
  </w:style>
  <w:style w:type="paragraph" w:customStyle="1" w:styleId="TableParagraph">
    <w:name w:val="Table Paragraph"/>
    <w:basedOn w:val="Normal"/>
    <w:uiPriority w:val="1"/>
    <w:qFormat/>
    <w:rsid w:val="007D7C03"/>
  </w:style>
  <w:style w:type="paragraph" w:styleId="ListParagraph">
    <w:name w:val="List Paragraph"/>
    <w:basedOn w:val="Normal"/>
    <w:link w:val="ListParagraphChar"/>
    <w:uiPriority w:val="34"/>
    <w:qFormat/>
    <w:rsid w:val="007556BF"/>
    <w:pPr>
      <w:widowControl/>
      <w:autoSpaceDE/>
      <w:autoSpaceDN/>
      <w:spacing w:after="160" w:line="259" w:lineRule="auto"/>
      <w:ind w:left="720"/>
      <w:contextualSpacing/>
    </w:pPr>
    <w:rPr>
      <w:rFonts w:asciiTheme="minorHAnsi" w:eastAsiaTheme="minorHAnsi" w:hAnsiTheme="minorHAnsi" w:cstheme="minorBidi"/>
      <w:lang w:val="en-GB"/>
    </w:rPr>
  </w:style>
  <w:style w:type="character" w:customStyle="1" w:styleId="ListParagraphChar">
    <w:name w:val="List Paragraph Char"/>
    <w:basedOn w:val="DefaultParagraphFont"/>
    <w:link w:val="ListParagraph"/>
    <w:uiPriority w:val="34"/>
    <w:rsid w:val="00266146"/>
  </w:style>
  <w:style w:type="paragraph" w:customStyle="1" w:styleId="DarkList-Accent51">
    <w:name w:val="Dark List - Accent 51"/>
    <w:basedOn w:val="Normal"/>
    <w:uiPriority w:val="34"/>
    <w:qFormat/>
    <w:rsid w:val="00266146"/>
    <w:pPr>
      <w:widowControl/>
      <w:autoSpaceDE/>
      <w:autoSpaceDN/>
      <w:ind w:left="720"/>
      <w:contextualSpacing/>
    </w:pPr>
    <w:rPr>
      <w:rFonts w:ascii="Calibri" w:eastAsia="Calibri" w:hAnsi="Calibri" w:cs="Times New Roman"/>
      <w:lang w:val="en-GB"/>
    </w:rPr>
  </w:style>
  <w:style w:type="table" w:styleId="TableGrid">
    <w:name w:val="Table Grid"/>
    <w:basedOn w:val="TableNormal"/>
    <w:uiPriority w:val="59"/>
    <w:rsid w:val="0082609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26099"/>
    <w:pPr>
      <w:widowControl/>
      <w:autoSpaceDE/>
      <w:autoSpaceDN/>
      <w:spacing w:after="120"/>
    </w:pPr>
    <w:rPr>
      <w:rFonts w:ascii="Arial" w:eastAsia="Times New Roman" w:hAnsi="Arial" w:cs="Arial"/>
      <w:sz w:val="16"/>
      <w:szCs w:val="16"/>
      <w:lang w:val="en-GB" w:eastAsia="en-GB"/>
    </w:rPr>
  </w:style>
  <w:style w:type="character" w:customStyle="1" w:styleId="BodyText3Char">
    <w:name w:val="Body Text 3 Char"/>
    <w:basedOn w:val="DefaultParagraphFont"/>
    <w:link w:val="BodyText3"/>
    <w:uiPriority w:val="99"/>
    <w:rsid w:val="00826099"/>
    <w:rPr>
      <w:rFonts w:ascii="Arial" w:eastAsia="Times New Roman" w:hAnsi="Arial" w:cs="Arial"/>
      <w:sz w:val="16"/>
      <w:szCs w:val="16"/>
      <w:lang w:eastAsia="en-GB"/>
    </w:rPr>
  </w:style>
  <w:style w:type="character" w:styleId="CommentReference">
    <w:name w:val="annotation reference"/>
    <w:basedOn w:val="DefaultParagraphFont"/>
    <w:uiPriority w:val="99"/>
    <w:semiHidden/>
    <w:unhideWhenUsed/>
    <w:rsid w:val="00791B27"/>
    <w:rPr>
      <w:sz w:val="16"/>
      <w:szCs w:val="16"/>
    </w:rPr>
  </w:style>
  <w:style w:type="paragraph" w:styleId="CommentText">
    <w:name w:val="annotation text"/>
    <w:basedOn w:val="Normal"/>
    <w:link w:val="CommentTextChar"/>
    <w:uiPriority w:val="99"/>
    <w:semiHidden/>
    <w:unhideWhenUsed/>
    <w:rsid w:val="00791B27"/>
    <w:rPr>
      <w:sz w:val="20"/>
      <w:szCs w:val="20"/>
    </w:rPr>
  </w:style>
  <w:style w:type="character" w:customStyle="1" w:styleId="CommentTextChar">
    <w:name w:val="Comment Text Char"/>
    <w:basedOn w:val="DefaultParagraphFont"/>
    <w:link w:val="CommentText"/>
    <w:uiPriority w:val="99"/>
    <w:semiHidden/>
    <w:rsid w:val="00791B27"/>
    <w:rPr>
      <w:rFonts w:ascii="Futura PT Heavy" w:eastAsia="Futura PT Heavy" w:hAnsi="Futura PT Heavy" w:cs="Futura PT Heavy"/>
      <w:sz w:val="20"/>
      <w:szCs w:val="20"/>
      <w:lang w:val="en-US"/>
    </w:rPr>
  </w:style>
  <w:style w:type="paragraph" w:styleId="CommentSubject">
    <w:name w:val="annotation subject"/>
    <w:basedOn w:val="CommentText"/>
    <w:next w:val="CommentText"/>
    <w:link w:val="CommentSubjectChar"/>
    <w:uiPriority w:val="99"/>
    <w:semiHidden/>
    <w:unhideWhenUsed/>
    <w:rsid w:val="00791B27"/>
    <w:rPr>
      <w:b/>
      <w:bCs/>
    </w:rPr>
  </w:style>
  <w:style w:type="character" w:customStyle="1" w:styleId="CommentSubjectChar">
    <w:name w:val="Comment Subject Char"/>
    <w:basedOn w:val="CommentTextChar"/>
    <w:link w:val="CommentSubject"/>
    <w:uiPriority w:val="99"/>
    <w:semiHidden/>
    <w:rsid w:val="00791B27"/>
    <w:rPr>
      <w:rFonts w:ascii="Futura PT Heavy" w:eastAsia="Futura PT Heavy" w:hAnsi="Futura PT Heavy" w:cs="Futura PT Heavy"/>
      <w:b/>
      <w:bCs/>
      <w:sz w:val="20"/>
      <w:szCs w:val="20"/>
      <w:lang w:val="en-US"/>
    </w:rPr>
  </w:style>
  <w:style w:type="paragraph" w:styleId="BalloonText">
    <w:name w:val="Balloon Text"/>
    <w:basedOn w:val="Normal"/>
    <w:link w:val="BalloonTextChar"/>
    <w:uiPriority w:val="99"/>
    <w:semiHidden/>
    <w:unhideWhenUsed/>
    <w:rsid w:val="00511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93"/>
    <w:rPr>
      <w:rFonts w:ascii="Segoe UI" w:eastAsia="Futura PT Heavy" w:hAnsi="Segoe UI" w:cs="Segoe UI"/>
      <w:sz w:val="18"/>
      <w:szCs w:val="18"/>
      <w:lang w:val="en-US"/>
    </w:rPr>
  </w:style>
  <w:style w:type="character" w:styleId="Hyperlink">
    <w:name w:val="Hyperlink"/>
    <w:basedOn w:val="DefaultParagraphFont"/>
    <w:uiPriority w:val="99"/>
    <w:unhideWhenUsed/>
    <w:rsid w:val="007E775F"/>
    <w:rPr>
      <w:color w:val="0563C1" w:themeColor="hyperlink"/>
      <w:u w:val="single"/>
    </w:rPr>
  </w:style>
  <w:style w:type="character" w:styleId="UnresolvedMention">
    <w:name w:val="Unresolved Mention"/>
    <w:basedOn w:val="DefaultParagraphFont"/>
    <w:uiPriority w:val="99"/>
    <w:semiHidden/>
    <w:unhideWhenUsed/>
    <w:rsid w:val="007E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searcy@dmu.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11BF-3BE6-470A-B3B3-9FA3EADD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2364</Words>
  <Characters>13481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Hammond</dc:creator>
  <cp:keywords/>
  <dc:description/>
  <cp:lastModifiedBy>Paula Heneghan</cp:lastModifiedBy>
  <cp:revision>2</cp:revision>
  <dcterms:created xsi:type="dcterms:W3CDTF">2022-05-03T07:26:00Z</dcterms:created>
  <dcterms:modified xsi:type="dcterms:W3CDTF">2022-05-03T07:26:00Z</dcterms:modified>
</cp:coreProperties>
</file>